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0A4" w14:textId="5E713723" w:rsidR="00B215D5" w:rsidRPr="00B215D5" w:rsidRDefault="00B215D5" w:rsidP="00B215D5">
      <w:r w:rsidRPr="00B215D5">
        <w:rPr>
          <w:b/>
          <w:bCs/>
        </w:rPr>
        <w:t>Additional Opportunity!</w:t>
      </w:r>
      <w:r w:rsidRPr="00B215D5">
        <w:t>  </w:t>
      </w:r>
    </w:p>
    <w:p w14:paraId="38B47AF5" w14:textId="423C8B3D" w:rsidR="00B215D5" w:rsidRPr="00B215D5" w:rsidRDefault="00B215D5" w:rsidP="00B215D5">
      <w:r w:rsidRPr="00B215D5">
        <w:rPr>
          <w:b/>
          <w:bCs/>
        </w:rPr>
        <w:t>Access Audit Training – Discovery Museum, Newcastle</w:t>
      </w:r>
    </w:p>
    <w:p w14:paraId="7EDDD02F" w14:textId="19CEB0C3" w:rsidR="00B215D5" w:rsidRPr="00B215D5" w:rsidRDefault="00B215D5" w:rsidP="00B215D5">
      <w:r w:rsidRPr="00B215D5">
        <w:rPr>
          <w:b/>
          <w:bCs/>
        </w:rPr>
        <w:t>Learning Group 1</w:t>
      </w:r>
      <w:r w:rsidRPr="00B215D5">
        <w:t>: Wednesday 24 September and</w:t>
      </w:r>
      <w:r w:rsidRPr="00B215D5">
        <w:rPr>
          <w:rFonts w:ascii="Arial" w:hAnsi="Arial" w:cs="Arial"/>
        </w:rPr>
        <w:t> </w:t>
      </w:r>
      <w:r w:rsidRPr="00B215D5">
        <w:t>Wednesday 19 November 2025 9:30am-4:30pm</w:t>
      </w:r>
    </w:p>
    <w:p w14:paraId="773021C4" w14:textId="7EB9FC99" w:rsidR="00B215D5" w:rsidRPr="00B215D5" w:rsidRDefault="00B215D5" w:rsidP="00B215D5">
      <w:r w:rsidRPr="00B215D5">
        <w:rPr>
          <w:b/>
          <w:bCs/>
        </w:rPr>
        <w:t>Learning Group 2</w:t>
      </w:r>
      <w:r w:rsidRPr="00B215D5">
        <w:t>: Thursday 25 September and Thursday 20 November 2025 9:30am-4:30pm</w:t>
      </w:r>
    </w:p>
    <w:p w14:paraId="2177A067" w14:textId="25C9DB32" w:rsidR="00B215D5" w:rsidRPr="00B215D5" w:rsidRDefault="00B215D5" w:rsidP="00B215D5">
      <w:r w:rsidRPr="00B215D5">
        <w:rPr>
          <w:b/>
          <w:bCs/>
        </w:rPr>
        <w:t>Location: Discovery Museum, Newcastle upon Tyne</w:t>
      </w:r>
      <w:r w:rsidRPr="00B215D5">
        <w:t xml:space="preserve">, NE1 4JA (Access and travel </w:t>
      </w:r>
      <w:r w:rsidRPr="00B215D5">
        <w:t>information</w:t>
      </w:r>
      <w:r w:rsidRPr="00B215D5">
        <w:t xml:space="preserve"> for the venue </w:t>
      </w:r>
      <w:r>
        <w:t>i</w:t>
      </w:r>
      <w:r w:rsidRPr="00B215D5">
        <w:t xml:space="preserve">s available </w:t>
      </w:r>
      <w:r>
        <w:t xml:space="preserve">on </w:t>
      </w:r>
      <w:hyperlink r:id="rId7" w:history="1">
        <w:r w:rsidRPr="00B215D5">
          <w:rPr>
            <w:rStyle w:val="Hyperlink"/>
          </w:rPr>
          <w:t>their we</w:t>
        </w:r>
        <w:r w:rsidRPr="00B215D5">
          <w:rPr>
            <w:rStyle w:val="Hyperlink"/>
          </w:rPr>
          <w:t>b</w:t>
        </w:r>
        <w:r w:rsidRPr="00B215D5">
          <w:rPr>
            <w:rStyle w:val="Hyperlink"/>
          </w:rPr>
          <w:t>site</w:t>
        </w:r>
      </w:hyperlink>
      <w:r>
        <w:t>.</w:t>
      </w:r>
    </w:p>
    <w:p w14:paraId="195ABE8C" w14:textId="6D3B00D3" w:rsidR="00B215D5" w:rsidRPr="00B215D5" w:rsidRDefault="00B215D5" w:rsidP="00B215D5">
      <w:r w:rsidRPr="00B215D5">
        <w:rPr>
          <w:b/>
          <w:bCs/>
        </w:rPr>
        <w:t>You must be able to attend both days of the programme and complete a mini access audit in between the sessions.</w:t>
      </w:r>
      <w:r w:rsidRPr="00B215D5">
        <w:t> </w:t>
      </w:r>
    </w:p>
    <w:p w14:paraId="1A8B1EDC" w14:textId="013456BD" w:rsidR="00B215D5" w:rsidRPr="00B215D5" w:rsidRDefault="00B215D5" w:rsidP="00B215D5">
      <w:r w:rsidRPr="00B215D5">
        <w:t xml:space="preserve">We have an exciting opportunity available for all those interested in improving services for disabled people to attend a 2 day in-person interactive </w:t>
      </w:r>
      <w:r w:rsidRPr="00B215D5">
        <w:rPr>
          <w:i/>
          <w:iCs/>
        </w:rPr>
        <w:t>Access Auditing training course</w:t>
      </w:r>
      <w:r w:rsidRPr="00B215D5">
        <w:t xml:space="preserve">. The course will be delivered by </w:t>
      </w:r>
      <w:r w:rsidRPr="00B215D5">
        <w:rPr>
          <w:b/>
          <w:bCs/>
        </w:rPr>
        <w:t>Ian Streets</w:t>
      </w:r>
      <w:r w:rsidRPr="00B215D5">
        <w:t xml:space="preserve"> from About Access who</w:t>
      </w:r>
      <w:r w:rsidRPr="00B215D5">
        <w:rPr>
          <w:rFonts w:ascii="Arial" w:hAnsi="Arial" w:cs="Arial"/>
        </w:rPr>
        <w:t> </w:t>
      </w:r>
      <w:r w:rsidRPr="00B215D5">
        <w:t>is a member of the National Register of Access Consultants and the Access Association and as such works with BSI Standards, the UK</w:t>
      </w:r>
      <w:r w:rsidRPr="00B215D5">
        <w:rPr>
          <w:rFonts w:ascii="Aptos" w:hAnsi="Aptos" w:cs="Aptos"/>
        </w:rPr>
        <w:t>’</w:t>
      </w:r>
      <w:r w:rsidRPr="00B215D5">
        <w:t xml:space="preserve">s national standards body, to advise on appropriate designs for buildings and their surrounding areas. He has worked with organisations of all sizes around the country and overseas in the public and private sectors, and on all </w:t>
      </w:r>
      <w:proofErr w:type="gramStart"/>
      <w:r w:rsidRPr="00B215D5">
        <w:t>property</w:t>
      </w:r>
      <w:proofErr w:type="gramEnd"/>
      <w:r w:rsidRPr="00B215D5">
        <w:t xml:space="preserve"> types included listed buildings and other cultural sector venues. </w:t>
      </w:r>
    </w:p>
    <w:p w14:paraId="2CF38D31" w14:textId="1309FCCF" w:rsidR="00B215D5" w:rsidRPr="00B215D5" w:rsidRDefault="00B215D5" w:rsidP="00B215D5">
      <w:r w:rsidRPr="00B215D5">
        <w:rPr>
          <w:b/>
          <w:bCs/>
        </w:rPr>
        <w:t>During day one</w:t>
      </w:r>
      <w:r w:rsidRPr="00B215D5">
        <w:t xml:space="preserve"> of the course attendees will look at the requirements of venue user groups and the problems presented by museum buildings. You will explore what an Access Audit and Design Appraisal entails and examine the relevant legislation.</w:t>
      </w:r>
      <w:r w:rsidRPr="00B215D5">
        <w:rPr>
          <w:rFonts w:ascii="Arial" w:hAnsi="Arial" w:cs="Arial"/>
        </w:rPr>
        <w:t> </w:t>
      </w:r>
      <w:r w:rsidRPr="00B215D5">
        <w:t> </w:t>
      </w:r>
    </w:p>
    <w:p w14:paraId="1AD394AF" w14:textId="22C03862" w:rsidR="00B215D5" w:rsidRPr="00B215D5" w:rsidRDefault="00B215D5" w:rsidP="00B215D5">
      <w:r w:rsidRPr="00B215D5">
        <w:rPr>
          <w:b/>
          <w:bCs/>
        </w:rPr>
        <w:t>Following day one</w:t>
      </w:r>
      <w:r w:rsidRPr="00B215D5">
        <w:t xml:space="preserve"> of the course attendees are required to complete a practical access audit of all </w:t>
      </w:r>
      <w:r w:rsidRPr="00B215D5">
        <w:rPr>
          <w:u w:val="single"/>
        </w:rPr>
        <w:t>or</w:t>
      </w:r>
      <w:r w:rsidRPr="00B215D5">
        <w:t xml:space="preserve"> part of their own or another cultural venue using the knowledge they have acquired. Audit templates and an information booklet will be provided to support with this process. Attendees will need access to a Smartphone or digital camera to take images to upload to support this process. </w:t>
      </w:r>
    </w:p>
    <w:p w14:paraId="73DA6251" w14:textId="3D06EB90" w:rsidR="00B215D5" w:rsidRPr="00B215D5" w:rsidRDefault="00B215D5" w:rsidP="00B215D5">
      <w:r w:rsidRPr="00B215D5">
        <w:rPr>
          <w:b/>
          <w:bCs/>
        </w:rPr>
        <w:t>During day two</w:t>
      </w:r>
      <w:r w:rsidRPr="00B215D5">
        <w:rPr>
          <w:rFonts w:ascii="Arial" w:hAnsi="Arial" w:cs="Arial"/>
        </w:rPr>
        <w:t> </w:t>
      </w:r>
      <w:r w:rsidRPr="00B215D5">
        <w:t>of the training attendees will share findings from their audits with other group members and work collaboratively with support and advice from Ian to create improvement action plans. </w:t>
      </w:r>
    </w:p>
    <w:p w14:paraId="5EB0B8CB" w14:textId="77777777" w:rsidR="00B215D5" w:rsidRDefault="00B215D5" w:rsidP="00B215D5"/>
    <w:p w14:paraId="0FE12F80" w14:textId="62652E5E" w:rsidR="00B215D5" w:rsidRPr="00B215D5" w:rsidRDefault="00B215D5" w:rsidP="00B215D5">
      <w:r w:rsidRPr="00B215D5">
        <w:t xml:space="preserve">More information about Ian and About Access is available here: </w:t>
      </w:r>
      <w:hyperlink r:id="rId8" w:tgtFrame="_blank" w:history="1">
        <w:r w:rsidRPr="00B215D5">
          <w:rPr>
            <w:rStyle w:val="Hyperlink"/>
          </w:rPr>
          <w:t>Home - About Access</w:t>
        </w:r>
      </w:hyperlink>
      <w:r w:rsidRPr="00B215D5">
        <w:t> </w:t>
      </w:r>
    </w:p>
    <w:p w14:paraId="4CE7F5E0" w14:textId="77777777" w:rsidR="00B215D5" w:rsidRPr="00B215D5" w:rsidRDefault="00B215D5" w:rsidP="00B215D5">
      <w:r w:rsidRPr="00B215D5">
        <w:t xml:space="preserve">Refreshments (tea &amp; coffee) will be provided. Lunch is not provided but attendees are very welcome to visit the </w:t>
      </w:r>
      <w:proofErr w:type="gramStart"/>
      <w:r w:rsidRPr="00B215D5">
        <w:t>Discovery Museum cafe</w:t>
      </w:r>
      <w:proofErr w:type="gramEnd"/>
      <w:r w:rsidRPr="00B215D5">
        <w:t xml:space="preserve"> on site or bring their own lunch. </w:t>
      </w:r>
    </w:p>
    <w:p w14:paraId="3CB2CF4D" w14:textId="18A7C470" w:rsidR="00A83004" w:rsidRDefault="00B215D5" w:rsidP="00B215D5">
      <w:r w:rsidRPr="00B215D5">
        <w:t>This learning opportunity has been made possible by support from North East Museums and additional funding via the Museum Development North CPD Bursary Scheme </w:t>
      </w:r>
    </w:p>
    <w:sectPr w:rsidR="00A83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D5"/>
    <w:rsid w:val="0041383B"/>
    <w:rsid w:val="00A83004"/>
    <w:rsid w:val="00B215D5"/>
    <w:rsid w:val="00D25513"/>
    <w:rsid w:val="00ED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3905"/>
  <w15:chartTrackingRefBased/>
  <w15:docId w15:val="{2C548C72-1D7D-421C-B23A-BB3EDC20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5D5"/>
    <w:rPr>
      <w:rFonts w:eastAsiaTheme="majorEastAsia" w:cstheme="majorBidi"/>
      <w:color w:val="272727" w:themeColor="text1" w:themeTint="D8"/>
    </w:rPr>
  </w:style>
  <w:style w:type="paragraph" w:styleId="Title">
    <w:name w:val="Title"/>
    <w:basedOn w:val="Normal"/>
    <w:next w:val="Normal"/>
    <w:link w:val="TitleChar"/>
    <w:uiPriority w:val="10"/>
    <w:qFormat/>
    <w:rsid w:val="00B21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5D5"/>
    <w:pPr>
      <w:spacing w:before="160"/>
      <w:jc w:val="center"/>
    </w:pPr>
    <w:rPr>
      <w:i/>
      <w:iCs/>
      <w:color w:val="404040" w:themeColor="text1" w:themeTint="BF"/>
    </w:rPr>
  </w:style>
  <w:style w:type="character" w:customStyle="1" w:styleId="QuoteChar">
    <w:name w:val="Quote Char"/>
    <w:basedOn w:val="DefaultParagraphFont"/>
    <w:link w:val="Quote"/>
    <w:uiPriority w:val="29"/>
    <w:rsid w:val="00B215D5"/>
    <w:rPr>
      <w:i/>
      <w:iCs/>
      <w:color w:val="404040" w:themeColor="text1" w:themeTint="BF"/>
    </w:rPr>
  </w:style>
  <w:style w:type="paragraph" w:styleId="ListParagraph">
    <w:name w:val="List Paragraph"/>
    <w:basedOn w:val="Normal"/>
    <w:uiPriority w:val="34"/>
    <w:qFormat/>
    <w:rsid w:val="00B215D5"/>
    <w:pPr>
      <w:ind w:left="720"/>
      <w:contextualSpacing/>
    </w:pPr>
  </w:style>
  <w:style w:type="character" w:styleId="IntenseEmphasis">
    <w:name w:val="Intense Emphasis"/>
    <w:basedOn w:val="DefaultParagraphFont"/>
    <w:uiPriority w:val="21"/>
    <w:qFormat/>
    <w:rsid w:val="00B215D5"/>
    <w:rPr>
      <w:i/>
      <w:iCs/>
      <w:color w:val="0F4761" w:themeColor="accent1" w:themeShade="BF"/>
    </w:rPr>
  </w:style>
  <w:style w:type="paragraph" w:styleId="IntenseQuote">
    <w:name w:val="Intense Quote"/>
    <w:basedOn w:val="Normal"/>
    <w:next w:val="Normal"/>
    <w:link w:val="IntenseQuoteChar"/>
    <w:uiPriority w:val="30"/>
    <w:qFormat/>
    <w:rsid w:val="00B21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5D5"/>
    <w:rPr>
      <w:i/>
      <w:iCs/>
      <w:color w:val="0F4761" w:themeColor="accent1" w:themeShade="BF"/>
    </w:rPr>
  </w:style>
  <w:style w:type="character" w:styleId="IntenseReference">
    <w:name w:val="Intense Reference"/>
    <w:basedOn w:val="DefaultParagraphFont"/>
    <w:uiPriority w:val="32"/>
    <w:qFormat/>
    <w:rsid w:val="00B215D5"/>
    <w:rPr>
      <w:b/>
      <w:bCs/>
      <w:smallCaps/>
      <w:color w:val="0F4761" w:themeColor="accent1" w:themeShade="BF"/>
      <w:spacing w:val="5"/>
    </w:rPr>
  </w:style>
  <w:style w:type="character" w:styleId="Hyperlink">
    <w:name w:val="Hyperlink"/>
    <w:basedOn w:val="DefaultParagraphFont"/>
    <w:uiPriority w:val="99"/>
    <w:unhideWhenUsed/>
    <w:rsid w:val="00B215D5"/>
    <w:rPr>
      <w:color w:val="467886" w:themeColor="hyperlink"/>
      <w:u w:val="single"/>
    </w:rPr>
  </w:style>
  <w:style w:type="character" w:styleId="UnresolvedMention">
    <w:name w:val="Unresolved Mention"/>
    <w:basedOn w:val="DefaultParagraphFont"/>
    <w:uiPriority w:val="99"/>
    <w:semiHidden/>
    <w:unhideWhenUsed/>
    <w:rsid w:val="00B215D5"/>
    <w:rPr>
      <w:color w:val="605E5C"/>
      <w:shd w:val="clear" w:color="auto" w:fill="E1DFDD"/>
    </w:rPr>
  </w:style>
  <w:style w:type="character" w:styleId="FollowedHyperlink">
    <w:name w:val="FollowedHyperlink"/>
    <w:basedOn w:val="DefaultParagraphFont"/>
    <w:uiPriority w:val="99"/>
    <w:semiHidden/>
    <w:unhideWhenUsed/>
    <w:rsid w:val="00B215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272063">
      <w:bodyDiv w:val="1"/>
      <w:marLeft w:val="0"/>
      <w:marRight w:val="0"/>
      <w:marTop w:val="0"/>
      <w:marBottom w:val="0"/>
      <w:divBdr>
        <w:top w:val="none" w:sz="0" w:space="0" w:color="auto"/>
        <w:left w:val="none" w:sz="0" w:space="0" w:color="auto"/>
        <w:bottom w:val="none" w:sz="0" w:space="0" w:color="auto"/>
        <w:right w:val="none" w:sz="0" w:space="0" w:color="auto"/>
      </w:divBdr>
      <w:divsChild>
        <w:div w:id="1340473449">
          <w:marLeft w:val="0"/>
          <w:marRight w:val="0"/>
          <w:marTop w:val="0"/>
          <w:marBottom w:val="0"/>
          <w:divBdr>
            <w:top w:val="none" w:sz="0" w:space="0" w:color="auto"/>
            <w:left w:val="none" w:sz="0" w:space="0" w:color="auto"/>
            <w:bottom w:val="none" w:sz="0" w:space="0" w:color="auto"/>
            <w:right w:val="none" w:sz="0" w:space="0" w:color="auto"/>
          </w:divBdr>
        </w:div>
        <w:div w:id="854927008">
          <w:marLeft w:val="0"/>
          <w:marRight w:val="0"/>
          <w:marTop w:val="0"/>
          <w:marBottom w:val="0"/>
          <w:divBdr>
            <w:top w:val="none" w:sz="0" w:space="0" w:color="auto"/>
            <w:left w:val="none" w:sz="0" w:space="0" w:color="auto"/>
            <w:bottom w:val="none" w:sz="0" w:space="0" w:color="auto"/>
            <w:right w:val="none" w:sz="0" w:space="0" w:color="auto"/>
          </w:divBdr>
        </w:div>
        <w:div w:id="1265645920">
          <w:marLeft w:val="0"/>
          <w:marRight w:val="0"/>
          <w:marTop w:val="0"/>
          <w:marBottom w:val="0"/>
          <w:divBdr>
            <w:top w:val="none" w:sz="0" w:space="0" w:color="auto"/>
            <w:left w:val="none" w:sz="0" w:space="0" w:color="auto"/>
            <w:bottom w:val="none" w:sz="0" w:space="0" w:color="auto"/>
            <w:right w:val="none" w:sz="0" w:space="0" w:color="auto"/>
          </w:divBdr>
        </w:div>
        <w:div w:id="753286711">
          <w:marLeft w:val="0"/>
          <w:marRight w:val="0"/>
          <w:marTop w:val="0"/>
          <w:marBottom w:val="0"/>
          <w:divBdr>
            <w:top w:val="none" w:sz="0" w:space="0" w:color="auto"/>
            <w:left w:val="none" w:sz="0" w:space="0" w:color="auto"/>
            <w:bottom w:val="none" w:sz="0" w:space="0" w:color="auto"/>
            <w:right w:val="none" w:sz="0" w:space="0" w:color="auto"/>
          </w:divBdr>
        </w:div>
        <w:div w:id="1469930101">
          <w:marLeft w:val="0"/>
          <w:marRight w:val="0"/>
          <w:marTop w:val="0"/>
          <w:marBottom w:val="0"/>
          <w:divBdr>
            <w:top w:val="none" w:sz="0" w:space="0" w:color="auto"/>
            <w:left w:val="none" w:sz="0" w:space="0" w:color="auto"/>
            <w:bottom w:val="none" w:sz="0" w:space="0" w:color="auto"/>
            <w:right w:val="none" w:sz="0" w:space="0" w:color="auto"/>
          </w:divBdr>
        </w:div>
        <w:div w:id="1326935122">
          <w:marLeft w:val="0"/>
          <w:marRight w:val="0"/>
          <w:marTop w:val="0"/>
          <w:marBottom w:val="0"/>
          <w:divBdr>
            <w:top w:val="none" w:sz="0" w:space="0" w:color="auto"/>
            <w:left w:val="none" w:sz="0" w:space="0" w:color="auto"/>
            <w:bottom w:val="none" w:sz="0" w:space="0" w:color="auto"/>
            <w:right w:val="none" w:sz="0" w:space="0" w:color="auto"/>
          </w:divBdr>
        </w:div>
        <w:div w:id="1055667031">
          <w:marLeft w:val="0"/>
          <w:marRight w:val="0"/>
          <w:marTop w:val="0"/>
          <w:marBottom w:val="0"/>
          <w:divBdr>
            <w:top w:val="none" w:sz="0" w:space="0" w:color="auto"/>
            <w:left w:val="none" w:sz="0" w:space="0" w:color="auto"/>
            <w:bottom w:val="none" w:sz="0" w:space="0" w:color="auto"/>
            <w:right w:val="none" w:sz="0" w:space="0" w:color="auto"/>
          </w:divBdr>
        </w:div>
        <w:div w:id="560872345">
          <w:marLeft w:val="0"/>
          <w:marRight w:val="0"/>
          <w:marTop w:val="0"/>
          <w:marBottom w:val="0"/>
          <w:divBdr>
            <w:top w:val="none" w:sz="0" w:space="0" w:color="auto"/>
            <w:left w:val="none" w:sz="0" w:space="0" w:color="auto"/>
            <w:bottom w:val="none" w:sz="0" w:space="0" w:color="auto"/>
            <w:right w:val="none" w:sz="0" w:space="0" w:color="auto"/>
          </w:divBdr>
        </w:div>
        <w:div w:id="1757747787">
          <w:marLeft w:val="0"/>
          <w:marRight w:val="0"/>
          <w:marTop w:val="0"/>
          <w:marBottom w:val="0"/>
          <w:divBdr>
            <w:top w:val="none" w:sz="0" w:space="0" w:color="auto"/>
            <w:left w:val="none" w:sz="0" w:space="0" w:color="auto"/>
            <w:bottom w:val="none" w:sz="0" w:space="0" w:color="auto"/>
            <w:right w:val="none" w:sz="0" w:space="0" w:color="auto"/>
          </w:divBdr>
        </w:div>
        <w:div w:id="1030953729">
          <w:marLeft w:val="0"/>
          <w:marRight w:val="0"/>
          <w:marTop w:val="0"/>
          <w:marBottom w:val="0"/>
          <w:divBdr>
            <w:top w:val="none" w:sz="0" w:space="0" w:color="auto"/>
            <w:left w:val="none" w:sz="0" w:space="0" w:color="auto"/>
            <w:bottom w:val="none" w:sz="0" w:space="0" w:color="auto"/>
            <w:right w:val="none" w:sz="0" w:space="0" w:color="auto"/>
          </w:divBdr>
        </w:div>
        <w:div w:id="155540218">
          <w:marLeft w:val="0"/>
          <w:marRight w:val="0"/>
          <w:marTop w:val="0"/>
          <w:marBottom w:val="0"/>
          <w:divBdr>
            <w:top w:val="none" w:sz="0" w:space="0" w:color="auto"/>
            <w:left w:val="none" w:sz="0" w:space="0" w:color="auto"/>
            <w:bottom w:val="none" w:sz="0" w:space="0" w:color="auto"/>
            <w:right w:val="none" w:sz="0" w:space="0" w:color="auto"/>
          </w:divBdr>
        </w:div>
        <w:div w:id="1280184690">
          <w:marLeft w:val="0"/>
          <w:marRight w:val="0"/>
          <w:marTop w:val="0"/>
          <w:marBottom w:val="0"/>
          <w:divBdr>
            <w:top w:val="none" w:sz="0" w:space="0" w:color="auto"/>
            <w:left w:val="none" w:sz="0" w:space="0" w:color="auto"/>
            <w:bottom w:val="none" w:sz="0" w:space="0" w:color="auto"/>
            <w:right w:val="none" w:sz="0" w:space="0" w:color="auto"/>
          </w:divBdr>
        </w:div>
        <w:div w:id="1195923769">
          <w:marLeft w:val="0"/>
          <w:marRight w:val="0"/>
          <w:marTop w:val="0"/>
          <w:marBottom w:val="0"/>
          <w:divBdr>
            <w:top w:val="none" w:sz="0" w:space="0" w:color="auto"/>
            <w:left w:val="none" w:sz="0" w:space="0" w:color="auto"/>
            <w:bottom w:val="none" w:sz="0" w:space="0" w:color="auto"/>
            <w:right w:val="none" w:sz="0" w:space="0" w:color="auto"/>
          </w:divBdr>
        </w:div>
        <w:div w:id="278803067">
          <w:marLeft w:val="0"/>
          <w:marRight w:val="0"/>
          <w:marTop w:val="0"/>
          <w:marBottom w:val="0"/>
          <w:divBdr>
            <w:top w:val="none" w:sz="0" w:space="0" w:color="auto"/>
            <w:left w:val="none" w:sz="0" w:space="0" w:color="auto"/>
            <w:bottom w:val="none" w:sz="0" w:space="0" w:color="auto"/>
            <w:right w:val="none" w:sz="0" w:space="0" w:color="auto"/>
          </w:divBdr>
        </w:div>
        <w:div w:id="479881528">
          <w:marLeft w:val="0"/>
          <w:marRight w:val="0"/>
          <w:marTop w:val="0"/>
          <w:marBottom w:val="0"/>
          <w:divBdr>
            <w:top w:val="none" w:sz="0" w:space="0" w:color="auto"/>
            <w:left w:val="none" w:sz="0" w:space="0" w:color="auto"/>
            <w:bottom w:val="none" w:sz="0" w:space="0" w:color="auto"/>
            <w:right w:val="none" w:sz="0" w:space="0" w:color="auto"/>
          </w:divBdr>
        </w:div>
        <w:div w:id="1056078542">
          <w:marLeft w:val="0"/>
          <w:marRight w:val="0"/>
          <w:marTop w:val="0"/>
          <w:marBottom w:val="0"/>
          <w:divBdr>
            <w:top w:val="none" w:sz="0" w:space="0" w:color="auto"/>
            <w:left w:val="none" w:sz="0" w:space="0" w:color="auto"/>
            <w:bottom w:val="none" w:sz="0" w:space="0" w:color="auto"/>
            <w:right w:val="none" w:sz="0" w:space="0" w:color="auto"/>
          </w:divBdr>
        </w:div>
        <w:div w:id="1379360265">
          <w:marLeft w:val="0"/>
          <w:marRight w:val="0"/>
          <w:marTop w:val="0"/>
          <w:marBottom w:val="0"/>
          <w:divBdr>
            <w:top w:val="none" w:sz="0" w:space="0" w:color="auto"/>
            <w:left w:val="none" w:sz="0" w:space="0" w:color="auto"/>
            <w:bottom w:val="none" w:sz="0" w:space="0" w:color="auto"/>
            <w:right w:val="none" w:sz="0" w:space="0" w:color="auto"/>
          </w:divBdr>
        </w:div>
        <w:div w:id="905383473">
          <w:marLeft w:val="0"/>
          <w:marRight w:val="0"/>
          <w:marTop w:val="0"/>
          <w:marBottom w:val="0"/>
          <w:divBdr>
            <w:top w:val="none" w:sz="0" w:space="0" w:color="auto"/>
            <w:left w:val="none" w:sz="0" w:space="0" w:color="auto"/>
            <w:bottom w:val="none" w:sz="0" w:space="0" w:color="auto"/>
            <w:right w:val="none" w:sz="0" w:space="0" w:color="auto"/>
          </w:divBdr>
        </w:div>
        <w:div w:id="1833251719">
          <w:marLeft w:val="0"/>
          <w:marRight w:val="0"/>
          <w:marTop w:val="0"/>
          <w:marBottom w:val="0"/>
          <w:divBdr>
            <w:top w:val="none" w:sz="0" w:space="0" w:color="auto"/>
            <w:left w:val="none" w:sz="0" w:space="0" w:color="auto"/>
            <w:bottom w:val="none" w:sz="0" w:space="0" w:color="auto"/>
            <w:right w:val="none" w:sz="0" w:space="0" w:color="auto"/>
          </w:divBdr>
        </w:div>
        <w:div w:id="1190333879">
          <w:marLeft w:val="0"/>
          <w:marRight w:val="0"/>
          <w:marTop w:val="0"/>
          <w:marBottom w:val="0"/>
          <w:divBdr>
            <w:top w:val="none" w:sz="0" w:space="0" w:color="auto"/>
            <w:left w:val="none" w:sz="0" w:space="0" w:color="auto"/>
            <w:bottom w:val="none" w:sz="0" w:space="0" w:color="auto"/>
            <w:right w:val="none" w:sz="0" w:space="0" w:color="auto"/>
          </w:divBdr>
        </w:div>
        <w:div w:id="1142577675">
          <w:marLeft w:val="0"/>
          <w:marRight w:val="0"/>
          <w:marTop w:val="0"/>
          <w:marBottom w:val="0"/>
          <w:divBdr>
            <w:top w:val="none" w:sz="0" w:space="0" w:color="auto"/>
            <w:left w:val="none" w:sz="0" w:space="0" w:color="auto"/>
            <w:bottom w:val="none" w:sz="0" w:space="0" w:color="auto"/>
            <w:right w:val="none" w:sz="0" w:space="0" w:color="auto"/>
          </w:divBdr>
        </w:div>
        <w:div w:id="2003389612">
          <w:marLeft w:val="0"/>
          <w:marRight w:val="0"/>
          <w:marTop w:val="0"/>
          <w:marBottom w:val="0"/>
          <w:divBdr>
            <w:top w:val="none" w:sz="0" w:space="0" w:color="auto"/>
            <w:left w:val="none" w:sz="0" w:space="0" w:color="auto"/>
            <w:bottom w:val="none" w:sz="0" w:space="0" w:color="auto"/>
            <w:right w:val="none" w:sz="0" w:space="0" w:color="auto"/>
          </w:divBdr>
        </w:div>
        <w:div w:id="309482320">
          <w:marLeft w:val="0"/>
          <w:marRight w:val="0"/>
          <w:marTop w:val="0"/>
          <w:marBottom w:val="0"/>
          <w:divBdr>
            <w:top w:val="none" w:sz="0" w:space="0" w:color="auto"/>
            <w:left w:val="none" w:sz="0" w:space="0" w:color="auto"/>
            <w:bottom w:val="none" w:sz="0" w:space="0" w:color="auto"/>
            <w:right w:val="none" w:sz="0" w:space="0" w:color="auto"/>
          </w:divBdr>
        </w:div>
        <w:div w:id="1214579470">
          <w:marLeft w:val="0"/>
          <w:marRight w:val="0"/>
          <w:marTop w:val="0"/>
          <w:marBottom w:val="0"/>
          <w:divBdr>
            <w:top w:val="none" w:sz="0" w:space="0" w:color="auto"/>
            <w:left w:val="none" w:sz="0" w:space="0" w:color="auto"/>
            <w:bottom w:val="none" w:sz="0" w:space="0" w:color="auto"/>
            <w:right w:val="none" w:sz="0" w:space="0" w:color="auto"/>
          </w:divBdr>
        </w:div>
        <w:div w:id="668021539">
          <w:marLeft w:val="0"/>
          <w:marRight w:val="0"/>
          <w:marTop w:val="0"/>
          <w:marBottom w:val="0"/>
          <w:divBdr>
            <w:top w:val="none" w:sz="0" w:space="0" w:color="auto"/>
            <w:left w:val="none" w:sz="0" w:space="0" w:color="auto"/>
            <w:bottom w:val="none" w:sz="0" w:space="0" w:color="auto"/>
            <w:right w:val="none" w:sz="0" w:space="0" w:color="auto"/>
          </w:divBdr>
        </w:div>
        <w:div w:id="1842546741">
          <w:marLeft w:val="0"/>
          <w:marRight w:val="0"/>
          <w:marTop w:val="0"/>
          <w:marBottom w:val="0"/>
          <w:divBdr>
            <w:top w:val="none" w:sz="0" w:space="0" w:color="auto"/>
            <w:left w:val="none" w:sz="0" w:space="0" w:color="auto"/>
            <w:bottom w:val="none" w:sz="0" w:space="0" w:color="auto"/>
            <w:right w:val="none" w:sz="0" w:space="0" w:color="auto"/>
          </w:divBdr>
        </w:div>
        <w:div w:id="1358120223">
          <w:marLeft w:val="0"/>
          <w:marRight w:val="0"/>
          <w:marTop w:val="0"/>
          <w:marBottom w:val="0"/>
          <w:divBdr>
            <w:top w:val="none" w:sz="0" w:space="0" w:color="auto"/>
            <w:left w:val="none" w:sz="0" w:space="0" w:color="auto"/>
            <w:bottom w:val="none" w:sz="0" w:space="0" w:color="auto"/>
            <w:right w:val="none" w:sz="0" w:space="0" w:color="auto"/>
          </w:divBdr>
        </w:div>
        <w:div w:id="1329557494">
          <w:marLeft w:val="0"/>
          <w:marRight w:val="0"/>
          <w:marTop w:val="0"/>
          <w:marBottom w:val="0"/>
          <w:divBdr>
            <w:top w:val="none" w:sz="0" w:space="0" w:color="auto"/>
            <w:left w:val="none" w:sz="0" w:space="0" w:color="auto"/>
            <w:bottom w:val="none" w:sz="0" w:space="0" w:color="auto"/>
            <w:right w:val="none" w:sz="0" w:space="0" w:color="auto"/>
          </w:divBdr>
        </w:div>
        <w:div w:id="1721394242">
          <w:marLeft w:val="0"/>
          <w:marRight w:val="0"/>
          <w:marTop w:val="0"/>
          <w:marBottom w:val="0"/>
          <w:divBdr>
            <w:top w:val="none" w:sz="0" w:space="0" w:color="auto"/>
            <w:left w:val="none" w:sz="0" w:space="0" w:color="auto"/>
            <w:bottom w:val="none" w:sz="0" w:space="0" w:color="auto"/>
            <w:right w:val="none" w:sz="0" w:space="0" w:color="auto"/>
          </w:divBdr>
        </w:div>
        <w:div w:id="1808233340">
          <w:marLeft w:val="0"/>
          <w:marRight w:val="0"/>
          <w:marTop w:val="0"/>
          <w:marBottom w:val="0"/>
          <w:divBdr>
            <w:top w:val="none" w:sz="0" w:space="0" w:color="auto"/>
            <w:left w:val="none" w:sz="0" w:space="0" w:color="auto"/>
            <w:bottom w:val="none" w:sz="0" w:space="0" w:color="auto"/>
            <w:right w:val="none" w:sz="0" w:space="0" w:color="auto"/>
          </w:divBdr>
        </w:div>
        <w:div w:id="2043509037">
          <w:marLeft w:val="0"/>
          <w:marRight w:val="0"/>
          <w:marTop w:val="0"/>
          <w:marBottom w:val="0"/>
          <w:divBdr>
            <w:top w:val="none" w:sz="0" w:space="0" w:color="auto"/>
            <w:left w:val="none" w:sz="0" w:space="0" w:color="auto"/>
            <w:bottom w:val="none" w:sz="0" w:space="0" w:color="auto"/>
            <w:right w:val="none" w:sz="0" w:space="0" w:color="auto"/>
          </w:divBdr>
        </w:div>
        <w:div w:id="1820728102">
          <w:marLeft w:val="0"/>
          <w:marRight w:val="0"/>
          <w:marTop w:val="0"/>
          <w:marBottom w:val="0"/>
          <w:divBdr>
            <w:top w:val="none" w:sz="0" w:space="0" w:color="auto"/>
            <w:left w:val="none" w:sz="0" w:space="0" w:color="auto"/>
            <w:bottom w:val="none" w:sz="0" w:space="0" w:color="auto"/>
            <w:right w:val="none" w:sz="0" w:space="0" w:color="auto"/>
          </w:divBdr>
        </w:div>
        <w:div w:id="51580824">
          <w:marLeft w:val="0"/>
          <w:marRight w:val="0"/>
          <w:marTop w:val="0"/>
          <w:marBottom w:val="0"/>
          <w:divBdr>
            <w:top w:val="none" w:sz="0" w:space="0" w:color="auto"/>
            <w:left w:val="none" w:sz="0" w:space="0" w:color="auto"/>
            <w:bottom w:val="none" w:sz="0" w:space="0" w:color="auto"/>
            <w:right w:val="none" w:sz="0" w:space="0" w:color="auto"/>
          </w:divBdr>
        </w:div>
        <w:div w:id="1345858432">
          <w:marLeft w:val="0"/>
          <w:marRight w:val="0"/>
          <w:marTop w:val="0"/>
          <w:marBottom w:val="0"/>
          <w:divBdr>
            <w:top w:val="none" w:sz="0" w:space="0" w:color="auto"/>
            <w:left w:val="none" w:sz="0" w:space="0" w:color="auto"/>
            <w:bottom w:val="none" w:sz="0" w:space="0" w:color="auto"/>
            <w:right w:val="none" w:sz="0" w:space="0" w:color="auto"/>
          </w:divBdr>
        </w:div>
        <w:div w:id="1528910568">
          <w:marLeft w:val="0"/>
          <w:marRight w:val="0"/>
          <w:marTop w:val="0"/>
          <w:marBottom w:val="0"/>
          <w:divBdr>
            <w:top w:val="none" w:sz="0" w:space="0" w:color="auto"/>
            <w:left w:val="none" w:sz="0" w:space="0" w:color="auto"/>
            <w:bottom w:val="none" w:sz="0" w:space="0" w:color="auto"/>
            <w:right w:val="none" w:sz="0" w:space="0" w:color="auto"/>
          </w:divBdr>
        </w:div>
        <w:div w:id="718670392">
          <w:marLeft w:val="0"/>
          <w:marRight w:val="0"/>
          <w:marTop w:val="0"/>
          <w:marBottom w:val="0"/>
          <w:divBdr>
            <w:top w:val="none" w:sz="0" w:space="0" w:color="auto"/>
            <w:left w:val="none" w:sz="0" w:space="0" w:color="auto"/>
            <w:bottom w:val="none" w:sz="0" w:space="0" w:color="auto"/>
            <w:right w:val="none" w:sz="0" w:space="0" w:color="auto"/>
          </w:divBdr>
        </w:div>
        <w:div w:id="557516977">
          <w:marLeft w:val="0"/>
          <w:marRight w:val="0"/>
          <w:marTop w:val="0"/>
          <w:marBottom w:val="0"/>
          <w:divBdr>
            <w:top w:val="none" w:sz="0" w:space="0" w:color="auto"/>
            <w:left w:val="none" w:sz="0" w:space="0" w:color="auto"/>
            <w:bottom w:val="none" w:sz="0" w:space="0" w:color="auto"/>
            <w:right w:val="none" w:sz="0" w:space="0" w:color="auto"/>
          </w:divBdr>
        </w:div>
        <w:div w:id="57552697">
          <w:marLeft w:val="0"/>
          <w:marRight w:val="0"/>
          <w:marTop w:val="0"/>
          <w:marBottom w:val="0"/>
          <w:divBdr>
            <w:top w:val="none" w:sz="0" w:space="0" w:color="auto"/>
            <w:left w:val="none" w:sz="0" w:space="0" w:color="auto"/>
            <w:bottom w:val="none" w:sz="0" w:space="0" w:color="auto"/>
            <w:right w:val="none" w:sz="0" w:space="0" w:color="auto"/>
          </w:divBdr>
        </w:div>
        <w:div w:id="818571740">
          <w:marLeft w:val="0"/>
          <w:marRight w:val="0"/>
          <w:marTop w:val="0"/>
          <w:marBottom w:val="0"/>
          <w:divBdr>
            <w:top w:val="none" w:sz="0" w:space="0" w:color="auto"/>
            <w:left w:val="none" w:sz="0" w:space="0" w:color="auto"/>
            <w:bottom w:val="none" w:sz="0" w:space="0" w:color="auto"/>
            <w:right w:val="none" w:sz="0" w:space="0" w:color="auto"/>
          </w:divBdr>
        </w:div>
        <w:div w:id="858200553">
          <w:marLeft w:val="0"/>
          <w:marRight w:val="0"/>
          <w:marTop w:val="0"/>
          <w:marBottom w:val="0"/>
          <w:divBdr>
            <w:top w:val="none" w:sz="0" w:space="0" w:color="auto"/>
            <w:left w:val="none" w:sz="0" w:space="0" w:color="auto"/>
            <w:bottom w:val="none" w:sz="0" w:space="0" w:color="auto"/>
            <w:right w:val="none" w:sz="0" w:space="0" w:color="auto"/>
          </w:divBdr>
        </w:div>
        <w:div w:id="570309844">
          <w:marLeft w:val="0"/>
          <w:marRight w:val="0"/>
          <w:marTop w:val="0"/>
          <w:marBottom w:val="0"/>
          <w:divBdr>
            <w:top w:val="none" w:sz="0" w:space="0" w:color="auto"/>
            <w:left w:val="none" w:sz="0" w:space="0" w:color="auto"/>
            <w:bottom w:val="none" w:sz="0" w:space="0" w:color="auto"/>
            <w:right w:val="none" w:sz="0" w:space="0" w:color="auto"/>
          </w:divBdr>
        </w:div>
        <w:div w:id="1000622651">
          <w:marLeft w:val="0"/>
          <w:marRight w:val="0"/>
          <w:marTop w:val="0"/>
          <w:marBottom w:val="0"/>
          <w:divBdr>
            <w:top w:val="none" w:sz="0" w:space="0" w:color="auto"/>
            <w:left w:val="none" w:sz="0" w:space="0" w:color="auto"/>
            <w:bottom w:val="none" w:sz="0" w:space="0" w:color="auto"/>
            <w:right w:val="none" w:sz="0" w:space="0" w:color="auto"/>
          </w:divBdr>
        </w:div>
        <w:div w:id="1216509778">
          <w:marLeft w:val="0"/>
          <w:marRight w:val="0"/>
          <w:marTop w:val="0"/>
          <w:marBottom w:val="0"/>
          <w:divBdr>
            <w:top w:val="none" w:sz="0" w:space="0" w:color="auto"/>
            <w:left w:val="none" w:sz="0" w:space="0" w:color="auto"/>
            <w:bottom w:val="none" w:sz="0" w:space="0" w:color="auto"/>
            <w:right w:val="none" w:sz="0" w:space="0" w:color="auto"/>
          </w:divBdr>
        </w:div>
        <w:div w:id="742067950">
          <w:marLeft w:val="0"/>
          <w:marRight w:val="0"/>
          <w:marTop w:val="0"/>
          <w:marBottom w:val="0"/>
          <w:divBdr>
            <w:top w:val="none" w:sz="0" w:space="0" w:color="auto"/>
            <w:left w:val="none" w:sz="0" w:space="0" w:color="auto"/>
            <w:bottom w:val="none" w:sz="0" w:space="0" w:color="auto"/>
            <w:right w:val="none" w:sz="0" w:space="0" w:color="auto"/>
          </w:divBdr>
        </w:div>
        <w:div w:id="1163013927">
          <w:marLeft w:val="0"/>
          <w:marRight w:val="0"/>
          <w:marTop w:val="0"/>
          <w:marBottom w:val="0"/>
          <w:divBdr>
            <w:top w:val="none" w:sz="0" w:space="0" w:color="auto"/>
            <w:left w:val="none" w:sz="0" w:space="0" w:color="auto"/>
            <w:bottom w:val="none" w:sz="0" w:space="0" w:color="auto"/>
            <w:right w:val="none" w:sz="0" w:space="0" w:color="auto"/>
          </w:divBdr>
        </w:div>
        <w:div w:id="129249880">
          <w:marLeft w:val="0"/>
          <w:marRight w:val="0"/>
          <w:marTop w:val="0"/>
          <w:marBottom w:val="0"/>
          <w:divBdr>
            <w:top w:val="none" w:sz="0" w:space="0" w:color="auto"/>
            <w:left w:val="none" w:sz="0" w:space="0" w:color="auto"/>
            <w:bottom w:val="none" w:sz="0" w:space="0" w:color="auto"/>
            <w:right w:val="none" w:sz="0" w:space="0" w:color="auto"/>
          </w:divBdr>
        </w:div>
        <w:div w:id="2130007154">
          <w:marLeft w:val="0"/>
          <w:marRight w:val="0"/>
          <w:marTop w:val="0"/>
          <w:marBottom w:val="0"/>
          <w:divBdr>
            <w:top w:val="none" w:sz="0" w:space="0" w:color="auto"/>
            <w:left w:val="none" w:sz="0" w:space="0" w:color="auto"/>
            <w:bottom w:val="none" w:sz="0" w:space="0" w:color="auto"/>
            <w:right w:val="none" w:sz="0" w:space="0" w:color="auto"/>
          </w:divBdr>
        </w:div>
        <w:div w:id="937327167">
          <w:marLeft w:val="0"/>
          <w:marRight w:val="0"/>
          <w:marTop w:val="0"/>
          <w:marBottom w:val="0"/>
          <w:divBdr>
            <w:top w:val="none" w:sz="0" w:space="0" w:color="auto"/>
            <w:left w:val="none" w:sz="0" w:space="0" w:color="auto"/>
            <w:bottom w:val="none" w:sz="0" w:space="0" w:color="auto"/>
            <w:right w:val="none" w:sz="0" w:space="0" w:color="auto"/>
          </w:divBdr>
        </w:div>
      </w:divsChild>
    </w:div>
    <w:div w:id="1247181942">
      <w:bodyDiv w:val="1"/>
      <w:marLeft w:val="0"/>
      <w:marRight w:val="0"/>
      <w:marTop w:val="0"/>
      <w:marBottom w:val="0"/>
      <w:divBdr>
        <w:top w:val="none" w:sz="0" w:space="0" w:color="auto"/>
        <w:left w:val="none" w:sz="0" w:space="0" w:color="auto"/>
        <w:bottom w:val="none" w:sz="0" w:space="0" w:color="auto"/>
        <w:right w:val="none" w:sz="0" w:space="0" w:color="auto"/>
      </w:divBdr>
      <w:divsChild>
        <w:div w:id="930167331">
          <w:marLeft w:val="0"/>
          <w:marRight w:val="0"/>
          <w:marTop w:val="0"/>
          <w:marBottom w:val="0"/>
          <w:divBdr>
            <w:top w:val="none" w:sz="0" w:space="0" w:color="auto"/>
            <w:left w:val="none" w:sz="0" w:space="0" w:color="auto"/>
            <w:bottom w:val="none" w:sz="0" w:space="0" w:color="auto"/>
            <w:right w:val="none" w:sz="0" w:space="0" w:color="auto"/>
          </w:divBdr>
        </w:div>
        <w:div w:id="1935817264">
          <w:marLeft w:val="0"/>
          <w:marRight w:val="0"/>
          <w:marTop w:val="0"/>
          <w:marBottom w:val="0"/>
          <w:divBdr>
            <w:top w:val="none" w:sz="0" w:space="0" w:color="auto"/>
            <w:left w:val="none" w:sz="0" w:space="0" w:color="auto"/>
            <w:bottom w:val="none" w:sz="0" w:space="0" w:color="auto"/>
            <w:right w:val="none" w:sz="0" w:space="0" w:color="auto"/>
          </w:divBdr>
        </w:div>
        <w:div w:id="1487555084">
          <w:marLeft w:val="0"/>
          <w:marRight w:val="0"/>
          <w:marTop w:val="0"/>
          <w:marBottom w:val="0"/>
          <w:divBdr>
            <w:top w:val="none" w:sz="0" w:space="0" w:color="auto"/>
            <w:left w:val="none" w:sz="0" w:space="0" w:color="auto"/>
            <w:bottom w:val="none" w:sz="0" w:space="0" w:color="auto"/>
            <w:right w:val="none" w:sz="0" w:space="0" w:color="auto"/>
          </w:divBdr>
        </w:div>
        <w:div w:id="1113667146">
          <w:marLeft w:val="0"/>
          <w:marRight w:val="0"/>
          <w:marTop w:val="0"/>
          <w:marBottom w:val="0"/>
          <w:divBdr>
            <w:top w:val="none" w:sz="0" w:space="0" w:color="auto"/>
            <w:left w:val="none" w:sz="0" w:space="0" w:color="auto"/>
            <w:bottom w:val="none" w:sz="0" w:space="0" w:color="auto"/>
            <w:right w:val="none" w:sz="0" w:space="0" w:color="auto"/>
          </w:divBdr>
        </w:div>
        <w:div w:id="1067337359">
          <w:marLeft w:val="0"/>
          <w:marRight w:val="0"/>
          <w:marTop w:val="0"/>
          <w:marBottom w:val="0"/>
          <w:divBdr>
            <w:top w:val="none" w:sz="0" w:space="0" w:color="auto"/>
            <w:left w:val="none" w:sz="0" w:space="0" w:color="auto"/>
            <w:bottom w:val="none" w:sz="0" w:space="0" w:color="auto"/>
            <w:right w:val="none" w:sz="0" w:space="0" w:color="auto"/>
          </w:divBdr>
        </w:div>
        <w:div w:id="1916427829">
          <w:marLeft w:val="0"/>
          <w:marRight w:val="0"/>
          <w:marTop w:val="0"/>
          <w:marBottom w:val="0"/>
          <w:divBdr>
            <w:top w:val="none" w:sz="0" w:space="0" w:color="auto"/>
            <w:left w:val="none" w:sz="0" w:space="0" w:color="auto"/>
            <w:bottom w:val="none" w:sz="0" w:space="0" w:color="auto"/>
            <w:right w:val="none" w:sz="0" w:space="0" w:color="auto"/>
          </w:divBdr>
        </w:div>
        <w:div w:id="1310868914">
          <w:marLeft w:val="0"/>
          <w:marRight w:val="0"/>
          <w:marTop w:val="0"/>
          <w:marBottom w:val="0"/>
          <w:divBdr>
            <w:top w:val="none" w:sz="0" w:space="0" w:color="auto"/>
            <w:left w:val="none" w:sz="0" w:space="0" w:color="auto"/>
            <w:bottom w:val="none" w:sz="0" w:space="0" w:color="auto"/>
            <w:right w:val="none" w:sz="0" w:space="0" w:color="auto"/>
          </w:divBdr>
        </w:div>
        <w:div w:id="1751925734">
          <w:marLeft w:val="0"/>
          <w:marRight w:val="0"/>
          <w:marTop w:val="0"/>
          <w:marBottom w:val="0"/>
          <w:divBdr>
            <w:top w:val="none" w:sz="0" w:space="0" w:color="auto"/>
            <w:left w:val="none" w:sz="0" w:space="0" w:color="auto"/>
            <w:bottom w:val="none" w:sz="0" w:space="0" w:color="auto"/>
            <w:right w:val="none" w:sz="0" w:space="0" w:color="auto"/>
          </w:divBdr>
        </w:div>
        <w:div w:id="2031376681">
          <w:marLeft w:val="0"/>
          <w:marRight w:val="0"/>
          <w:marTop w:val="0"/>
          <w:marBottom w:val="0"/>
          <w:divBdr>
            <w:top w:val="none" w:sz="0" w:space="0" w:color="auto"/>
            <w:left w:val="none" w:sz="0" w:space="0" w:color="auto"/>
            <w:bottom w:val="none" w:sz="0" w:space="0" w:color="auto"/>
            <w:right w:val="none" w:sz="0" w:space="0" w:color="auto"/>
          </w:divBdr>
        </w:div>
        <w:div w:id="752359904">
          <w:marLeft w:val="0"/>
          <w:marRight w:val="0"/>
          <w:marTop w:val="0"/>
          <w:marBottom w:val="0"/>
          <w:divBdr>
            <w:top w:val="none" w:sz="0" w:space="0" w:color="auto"/>
            <w:left w:val="none" w:sz="0" w:space="0" w:color="auto"/>
            <w:bottom w:val="none" w:sz="0" w:space="0" w:color="auto"/>
            <w:right w:val="none" w:sz="0" w:space="0" w:color="auto"/>
          </w:divBdr>
        </w:div>
        <w:div w:id="993264175">
          <w:marLeft w:val="0"/>
          <w:marRight w:val="0"/>
          <w:marTop w:val="0"/>
          <w:marBottom w:val="0"/>
          <w:divBdr>
            <w:top w:val="none" w:sz="0" w:space="0" w:color="auto"/>
            <w:left w:val="none" w:sz="0" w:space="0" w:color="auto"/>
            <w:bottom w:val="none" w:sz="0" w:space="0" w:color="auto"/>
            <w:right w:val="none" w:sz="0" w:space="0" w:color="auto"/>
          </w:divBdr>
        </w:div>
        <w:div w:id="1186600151">
          <w:marLeft w:val="0"/>
          <w:marRight w:val="0"/>
          <w:marTop w:val="0"/>
          <w:marBottom w:val="0"/>
          <w:divBdr>
            <w:top w:val="none" w:sz="0" w:space="0" w:color="auto"/>
            <w:left w:val="none" w:sz="0" w:space="0" w:color="auto"/>
            <w:bottom w:val="none" w:sz="0" w:space="0" w:color="auto"/>
            <w:right w:val="none" w:sz="0" w:space="0" w:color="auto"/>
          </w:divBdr>
        </w:div>
        <w:div w:id="417411201">
          <w:marLeft w:val="0"/>
          <w:marRight w:val="0"/>
          <w:marTop w:val="0"/>
          <w:marBottom w:val="0"/>
          <w:divBdr>
            <w:top w:val="none" w:sz="0" w:space="0" w:color="auto"/>
            <w:left w:val="none" w:sz="0" w:space="0" w:color="auto"/>
            <w:bottom w:val="none" w:sz="0" w:space="0" w:color="auto"/>
            <w:right w:val="none" w:sz="0" w:space="0" w:color="auto"/>
          </w:divBdr>
        </w:div>
        <w:div w:id="1690911773">
          <w:marLeft w:val="0"/>
          <w:marRight w:val="0"/>
          <w:marTop w:val="0"/>
          <w:marBottom w:val="0"/>
          <w:divBdr>
            <w:top w:val="none" w:sz="0" w:space="0" w:color="auto"/>
            <w:left w:val="none" w:sz="0" w:space="0" w:color="auto"/>
            <w:bottom w:val="none" w:sz="0" w:space="0" w:color="auto"/>
            <w:right w:val="none" w:sz="0" w:space="0" w:color="auto"/>
          </w:divBdr>
        </w:div>
        <w:div w:id="657881559">
          <w:marLeft w:val="0"/>
          <w:marRight w:val="0"/>
          <w:marTop w:val="0"/>
          <w:marBottom w:val="0"/>
          <w:divBdr>
            <w:top w:val="none" w:sz="0" w:space="0" w:color="auto"/>
            <w:left w:val="none" w:sz="0" w:space="0" w:color="auto"/>
            <w:bottom w:val="none" w:sz="0" w:space="0" w:color="auto"/>
            <w:right w:val="none" w:sz="0" w:space="0" w:color="auto"/>
          </w:divBdr>
        </w:div>
        <w:div w:id="1799952088">
          <w:marLeft w:val="0"/>
          <w:marRight w:val="0"/>
          <w:marTop w:val="0"/>
          <w:marBottom w:val="0"/>
          <w:divBdr>
            <w:top w:val="none" w:sz="0" w:space="0" w:color="auto"/>
            <w:left w:val="none" w:sz="0" w:space="0" w:color="auto"/>
            <w:bottom w:val="none" w:sz="0" w:space="0" w:color="auto"/>
            <w:right w:val="none" w:sz="0" w:space="0" w:color="auto"/>
          </w:divBdr>
        </w:div>
        <w:div w:id="1600210115">
          <w:marLeft w:val="0"/>
          <w:marRight w:val="0"/>
          <w:marTop w:val="0"/>
          <w:marBottom w:val="0"/>
          <w:divBdr>
            <w:top w:val="none" w:sz="0" w:space="0" w:color="auto"/>
            <w:left w:val="none" w:sz="0" w:space="0" w:color="auto"/>
            <w:bottom w:val="none" w:sz="0" w:space="0" w:color="auto"/>
            <w:right w:val="none" w:sz="0" w:space="0" w:color="auto"/>
          </w:divBdr>
        </w:div>
        <w:div w:id="92406407">
          <w:marLeft w:val="0"/>
          <w:marRight w:val="0"/>
          <w:marTop w:val="0"/>
          <w:marBottom w:val="0"/>
          <w:divBdr>
            <w:top w:val="none" w:sz="0" w:space="0" w:color="auto"/>
            <w:left w:val="none" w:sz="0" w:space="0" w:color="auto"/>
            <w:bottom w:val="none" w:sz="0" w:space="0" w:color="auto"/>
            <w:right w:val="none" w:sz="0" w:space="0" w:color="auto"/>
          </w:divBdr>
        </w:div>
        <w:div w:id="266157513">
          <w:marLeft w:val="0"/>
          <w:marRight w:val="0"/>
          <w:marTop w:val="0"/>
          <w:marBottom w:val="0"/>
          <w:divBdr>
            <w:top w:val="none" w:sz="0" w:space="0" w:color="auto"/>
            <w:left w:val="none" w:sz="0" w:space="0" w:color="auto"/>
            <w:bottom w:val="none" w:sz="0" w:space="0" w:color="auto"/>
            <w:right w:val="none" w:sz="0" w:space="0" w:color="auto"/>
          </w:divBdr>
        </w:div>
        <w:div w:id="1765999874">
          <w:marLeft w:val="0"/>
          <w:marRight w:val="0"/>
          <w:marTop w:val="0"/>
          <w:marBottom w:val="0"/>
          <w:divBdr>
            <w:top w:val="none" w:sz="0" w:space="0" w:color="auto"/>
            <w:left w:val="none" w:sz="0" w:space="0" w:color="auto"/>
            <w:bottom w:val="none" w:sz="0" w:space="0" w:color="auto"/>
            <w:right w:val="none" w:sz="0" w:space="0" w:color="auto"/>
          </w:divBdr>
        </w:div>
        <w:div w:id="404304057">
          <w:marLeft w:val="0"/>
          <w:marRight w:val="0"/>
          <w:marTop w:val="0"/>
          <w:marBottom w:val="0"/>
          <w:divBdr>
            <w:top w:val="none" w:sz="0" w:space="0" w:color="auto"/>
            <w:left w:val="none" w:sz="0" w:space="0" w:color="auto"/>
            <w:bottom w:val="none" w:sz="0" w:space="0" w:color="auto"/>
            <w:right w:val="none" w:sz="0" w:space="0" w:color="auto"/>
          </w:divBdr>
        </w:div>
        <w:div w:id="848103532">
          <w:marLeft w:val="0"/>
          <w:marRight w:val="0"/>
          <w:marTop w:val="0"/>
          <w:marBottom w:val="0"/>
          <w:divBdr>
            <w:top w:val="none" w:sz="0" w:space="0" w:color="auto"/>
            <w:left w:val="none" w:sz="0" w:space="0" w:color="auto"/>
            <w:bottom w:val="none" w:sz="0" w:space="0" w:color="auto"/>
            <w:right w:val="none" w:sz="0" w:space="0" w:color="auto"/>
          </w:divBdr>
        </w:div>
        <w:div w:id="449976625">
          <w:marLeft w:val="0"/>
          <w:marRight w:val="0"/>
          <w:marTop w:val="0"/>
          <w:marBottom w:val="0"/>
          <w:divBdr>
            <w:top w:val="none" w:sz="0" w:space="0" w:color="auto"/>
            <w:left w:val="none" w:sz="0" w:space="0" w:color="auto"/>
            <w:bottom w:val="none" w:sz="0" w:space="0" w:color="auto"/>
            <w:right w:val="none" w:sz="0" w:space="0" w:color="auto"/>
          </w:divBdr>
        </w:div>
        <w:div w:id="66462653">
          <w:marLeft w:val="0"/>
          <w:marRight w:val="0"/>
          <w:marTop w:val="0"/>
          <w:marBottom w:val="0"/>
          <w:divBdr>
            <w:top w:val="none" w:sz="0" w:space="0" w:color="auto"/>
            <w:left w:val="none" w:sz="0" w:space="0" w:color="auto"/>
            <w:bottom w:val="none" w:sz="0" w:space="0" w:color="auto"/>
            <w:right w:val="none" w:sz="0" w:space="0" w:color="auto"/>
          </w:divBdr>
        </w:div>
        <w:div w:id="400294806">
          <w:marLeft w:val="0"/>
          <w:marRight w:val="0"/>
          <w:marTop w:val="0"/>
          <w:marBottom w:val="0"/>
          <w:divBdr>
            <w:top w:val="none" w:sz="0" w:space="0" w:color="auto"/>
            <w:left w:val="none" w:sz="0" w:space="0" w:color="auto"/>
            <w:bottom w:val="none" w:sz="0" w:space="0" w:color="auto"/>
            <w:right w:val="none" w:sz="0" w:space="0" w:color="auto"/>
          </w:divBdr>
        </w:div>
        <w:div w:id="612174051">
          <w:marLeft w:val="0"/>
          <w:marRight w:val="0"/>
          <w:marTop w:val="0"/>
          <w:marBottom w:val="0"/>
          <w:divBdr>
            <w:top w:val="none" w:sz="0" w:space="0" w:color="auto"/>
            <w:left w:val="none" w:sz="0" w:space="0" w:color="auto"/>
            <w:bottom w:val="none" w:sz="0" w:space="0" w:color="auto"/>
            <w:right w:val="none" w:sz="0" w:space="0" w:color="auto"/>
          </w:divBdr>
        </w:div>
        <w:div w:id="2029863653">
          <w:marLeft w:val="0"/>
          <w:marRight w:val="0"/>
          <w:marTop w:val="0"/>
          <w:marBottom w:val="0"/>
          <w:divBdr>
            <w:top w:val="none" w:sz="0" w:space="0" w:color="auto"/>
            <w:left w:val="none" w:sz="0" w:space="0" w:color="auto"/>
            <w:bottom w:val="none" w:sz="0" w:space="0" w:color="auto"/>
            <w:right w:val="none" w:sz="0" w:space="0" w:color="auto"/>
          </w:divBdr>
        </w:div>
        <w:div w:id="1720283748">
          <w:marLeft w:val="0"/>
          <w:marRight w:val="0"/>
          <w:marTop w:val="0"/>
          <w:marBottom w:val="0"/>
          <w:divBdr>
            <w:top w:val="none" w:sz="0" w:space="0" w:color="auto"/>
            <w:left w:val="none" w:sz="0" w:space="0" w:color="auto"/>
            <w:bottom w:val="none" w:sz="0" w:space="0" w:color="auto"/>
            <w:right w:val="none" w:sz="0" w:space="0" w:color="auto"/>
          </w:divBdr>
        </w:div>
        <w:div w:id="2146849980">
          <w:marLeft w:val="0"/>
          <w:marRight w:val="0"/>
          <w:marTop w:val="0"/>
          <w:marBottom w:val="0"/>
          <w:divBdr>
            <w:top w:val="none" w:sz="0" w:space="0" w:color="auto"/>
            <w:left w:val="none" w:sz="0" w:space="0" w:color="auto"/>
            <w:bottom w:val="none" w:sz="0" w:space="0" w:color="auto"/>
            <w:right w:val="none" w:sz="0" w:space="0" w:color="auto"/>
          </w:divBdr>
        </w:div>
        <w:div w:id="1309627749">
          <w:marLeft w:val="0"/>
          <w:marRight w:val="0"/>
          <w:marTop w:val="0"/>
          <w:marBottom w:val="0"/>
          <w:divBdr>
            <w:top w:val="none" w:sz="0" w:space="0" w:color="auto"/>
            <w:left w:val="none" w:sz="0" w:space="0" w:color="auto"/>
            <w:bottom w:val="none" w:sz="0" w:space="0" w:color="auto"/>
            <w:right w:val="none" w:sz="0" w:space="0" w:color="auto"/>
          </w:divBdr>
        </w:div>
        <w:div w:id="909729001">
          <w:marLeft w:val="0"/>
          <w:marRight w:val="0"/>
          <w:marTop w:val="0"/>
          <w:marBottom w:val="0"/>
          <w:divBdr>
            <w:top w:val="none" w:sz="0" w:space="0" w:color="auto"/>
            <w:left w:val="none" w:sz="0" w:space="0" w:color="auto"/>
            <w:bottom w:val="none" w:sz="0" w:space="0" w:color="auto"/>
            <w:right w:val="none" w:sz="0" w:space="0" w:color="auto"/>
          </w:divBdr>
        </w:div>
        <w:div w:id="1761635813">
          <w:marLeft w:val="0"/>
          <w:marRight w:val="0"/>
          <w:marTop w:val="0"/>
          <w:marBottom w:val="0"/>
          <w:divBdr>
            <w:top w:val="none" w:sz="0" w:space="0" w:color="auto"/>
            <w:left w:val="none" w:sz="0" w:space="0" w:color="auto"/>
            <w:bottom w:val="none" w:sz="0" w:space="0" w:color="auto"/>
            <w:right w:val="none" w:sz="0" w:space="0" w:color="auto"/>
          </w:divBdr>
        </w:div>
        <w:div w:id="484247458">
          <w:marLeft w:val="0"/>
          <w:marRight w:val="0"/>
          <w:marTop w:val="0"/>
          <w:marBottom w:val="0"/>
          <w:divBdr>
            <w:top w:val="none" w:sz="0" w:space="0" w:color="auto"/>
            <w:left w:val="none" w:sz="0" w:space="0" w:color="auto"/>
            <w:bottom w:val="none" w:sz="0" w:space="0" w:color="auto"/>
            <w:right w:val="none" w:sz="0" w:space="0" w:color="auto"/>
          </w:divBdr>
        </w:div>
        <w:div w:id="1651012833">
          <w:marLeft w:val="0"/>
          <w:marRight w:val="0"/>
          <w:marTop w:val="0"/>
          <w:marBottom w:val="0"/>
          <w:divBdr>
            <w:top w:val="none" w:sz="0" w:space="0" w:color="auto"/>
            <w:left w:val="none" w:sz="0" w:space="0" w:color="auto"/>
            <w:bottom w:val="none" w:sz="0" w:space="0" w:color="auto"/>
            <w:right w:val="none" w:sz="0" w:space="0" w:color="auto"/>
          </w:divBdr>
        </w:div>
        <w:div w:id="67847297">
          <w:marLeft w:val="0"/>
          <w:marRight w:val="0"/>
          <w:marTop w:val="0"/>
          <w:marBottom w:val="0"/>
          <w:divBdr>
            <w:top w:val="none" w:sz="0" w:space="0" w:color="auto"/>
            <w:left w:val="none" w:sz="0" w:space="0" w:color="auto"/>
            <w:bottom w:val="none" w:sz="0" w:space="0" w:color="auto"/>
            <w:right w:val="none" w:sz="0" w:space="0" w:color="auto"/>
          </w:divBdr>
        </w:div>
        <w:div w:id="757559305">
          <w:marLeft w:val="0"/>
          <w:marRight w:val="0"/>
          <w:marTop w:val="0"/>
          <w:marBottom w:val="0"/>
          <w:divBdr>
            <w:top w:val="none" w:sz="0" w:space="0" w:color="auto"/>
            <w:left w:val="none" w:sz="0" w:space="0" w:color="auto"/>
            <w:bottom w:val="none" w:sz="0" w:space="0" w:color="auto"/>
            <w:right w:val="none" w:sz="0" w:space="0" w:color="auto"/>
          </w:divBdr>
        </w:div>
        <w:div w:id="704256920">
          <w:marLeft w:val="0"/>
          <w:marRight w:val="0"/>
          <w:marTop w:val="0"/>
          <w:marBottom w:val="0"/>
          <w:divBdr>
            <w:top w:val="none" w:sz="0" w:space="0" w:color="auto"/>
            <w:left w:val="none" w:sz="0" w:space="0" w:color="auto"/>
            <w:bottom w:val="none" w:sz="0" w:space="0" w:color="auto"/>
            <w:right w:val="none" w:sz="0" w:space="0" w:color="auto"/>
          </w:divBdr>
        </w:div>
        <w:div w:id="565579106">
          <w:marLeft w:val="0"/>
          <w:marRight w:val="0"/>
          <w:marTop w:val="0"/>
          <w:marBottom w:val="0"/>
          <w:divBdr>
            <w:top w:val="none" w:sz="0" w:space="0" w:color="auto"/>
            <w:left w:val="none" w:sz="0" w:space="0" w:color="auto"/>
            <w:bottom w:val="none" w:sz="0" w:space="0" w:color="auto"/>
            <w:right w:val="none" w:sz="0" w:space="0" w:color="auto"/>
          </w:divBdr>
        </w:div>
        <w:div w:id="2049721761">
          <w:marLeft w:val="0"/>
          <w:marRight w:val="0"/>
          <w:marTop w:val="0"/>
          <w:marBottom w:val="0"/>
          <w:divBdr>
            <w:top w:val="none" w:sz="0" w:space="0" w:color="auto"/>
            <w:left w:val="none" w:sz="0" w:space="0" w:color="auto"/>
            <w:bottom w:val="none" w:sz="0" w:space="0" w:color="auto"/>
            <w:right w:val="none" w:sz="0" w:space="0" w:color="auto"/>
          </w:divBdr>
        </w:div>
        <w:div w:id="1330671303">
          <w:marLeft w:val="0"/>
          <w:marRight w:val="0"/>
          <w:marTop w:val="0"/>
          <w:marBottom w:val="0"/>
          <w:divBdr>
            <w:top w:val="none" w:sz="0" w:space="0" w:color="auto"/>
            <w:left w:val="none" w:sz="0" w:space="0" w:color="auto"/>
            <w:bottom w:val="none" w:sz="0" w:space="0" w:color="auto"/>
            <w:right w:val="none" w:sz="0" w:space="0" w:color="auto"/>
          </w:divBdr>
        </w:div>
        <w:div w:id="2021656050">
          <w:marLeft w:val="0"/>
          <w:marRight w:val="0"/>
          <w:marTop w:val="0"/>
          <w:marBottom w:val="0"/>
          <w:divBdr>
            <w:top w:val="none" w:sz="0" w:space="0" w:color="auto"/>
            <w:left w:val="none" w:sz="0" w:space="0" w:color="auto"/>
            <w:bottom w:val="none" w:sz="0" w:space="0" w:color="auto"/>
            <w:right w:val="none" w:sz="0" w:space="0" w:color="auto"/>
          </w:divBdr>
        </w:div>
        <w:div w:id="634221414">
          <w:marLeft w:val="0"/>
          <w:marRight w:val="0"/>
          <w:marTop w:val="0"/>
          <w:marBottom w:val="0"/>
          <w:divBdr>
            <w:top w:val="none" w:sz="0" w:space="0" w:color="auto"/>
            <w:left w:val="none" w:sz="0" w:space="0" w:color="auto"/>
            <w:bottom w:val="none" w:sz="0" w:space="0" w:color="auto"/>
            <w:right w:val="none" w:sz="0" w:space="0" w:color="auto"/>
          </w:divBdr>
        </w:div>
        <w:div w:id="912198188">
          <w:marLeft w:val="0"/>
          <w:marRight w:val="0"/>
          <w:marTop w:val="0"/>
          <w:marBottom w:val="0"/>
          <w:divBdr>
            <w:top w:val="none" w:sz="0" w:space="0" w:color="auto"/>
            <w:left w:val="none" w:sz="0" w:space="0" w:color="auto"/>
            <w:bottom w:val="none" w:sz="0" w:space="0" w:color="auto"/>
            <w:right w:val="none" w:sz="0" w:space="0" w:color="auto"/>
          </w:divBdr>
        </w:div>
        <w:div w:id="1050423925">
          <w:marLeft w:val="0"/>
          <w:marRight w:val="0"/>
          <w:marTop w:val="0"/>
          <w:marBottom w:val="0"/>
          <w:divBdr>
            <w:top w:val="none" w:sz="0" w:space="0" w:color="auto"/>
            <w:left w:val="none" w:sz="0" w:space="0" w:color="auto"/>
            <w:bottom w:val="none" w:sz="0" w:space="0" w:color="auto"/>
            <w:right w:val="none" w:sz="0" w:space="0" w:color="auto"/>
          </w:divBdr>
        </w:div>
        <w:div w:id="1291086119">
          <w:marLeft w:val="0"/>
          <w:marRight w:val="0"/>
          <w:marTop w:val="0"/>
          <w:marBottom w:val="0"/>
          <w:divBdr>
            <w:top w:val="none" w:sz="0" w:space="0" w:color="auto"/>
            <w:left w:val="none" w:sz="0" w:space="0" w:color="auto"/>
            <w:bottom w:val="none" w:sz="0" w:space="0" w:color="auto"/>
            <w:right w:val="none" w:sz="0" w:space="0" w:color="auto"/>
          </w:divBdr>
        </w:div>
        <w:div w:id="590163184">
          <w:marLeft w:val="0"/>
          <w:marRight w:val="0"/>
          <w:marTop w:val="0"/>
          <w:marBottom w:val="0"/>
          <w:divBdr>
            <w:top w:val="none" w:sz="0" w:space="0" w:color="auto"/>
            <w:left w:val="none" w:sz="0" w:space="0" w:color="auto"/>
            <w:bottom w:val="none" w:sz="0" w:space="0" w:color="auto"/>
            <w:right w:val="none" w:sz="0" w:space="0" w:color="auto"/>
          </w:divBdr>
        </w:div>
        <w:div w:id="262690064">
          <w:marLeft w:val="0"/>
          <w:marRight w:val="0"/>
          <w:marTop w:val="0"/>
          <w:marBottom w:val="0"/>
          <w:divBdr>
            <w:top w:val="none" w:sz="0" w:space="0" w:color="auto"/>
            <w:left w:val="none" w:sz="0" w:space="0" w:color="auto"/>
            <w:bottom w:val="none" w:sz="0" w:space="0" w:color="auto"/>
            <w:right w:val="none" w:sz="0" w:space="0" w:color="auto"/>
          </w:divBdr>
        </w:div>
        <w:div w:id="150196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boutaccess.co.uk%2F&amp;data=05%7C02%7Cliz.denton%40museumdevelopmentnorth.org.uk%7C8e58ed532d024f9411f008ddb89fb47b%7Cd756f8e476884fbc8ffebc40244711f5%7C0%7C0%7C638869718282148758%7CUnknown%7CTWFpbGZsb3d8eyJFbXB0eU1hcGkiOnRydWUsIlYiOiIwLjAuMDAwMCIsIlAiOiJXaW4zMiIsIkFOIjoiTWFpbCIsIldUIjoyfQ%3D%3D%7C0%7C%7C%7C&amp;sdata=6yNSsd4%2Bw%2BoImH3%2BF6GhbP8Rc4aBgtSWqRlLl6iIXTk%3D&amp;reserved=0" TargetMode="External"/><Relationship Id="rId3" Type="http://schemas.openxmlformats.org/officeDocument/2006/relationships/customXml" Target="../customXml/item3.xml"/><Relationship Id="rId7" Type="http://schemas.openxmlformats.org/officeDocument/2006/relationships/hyperlink" Target="https://eur02.safelinks.protection.outlook.com/?url=https%3A%2F%2Fwww.northeastmuseums.org.uk%2Fdiscoverymuseum%2Fvisit-us&amp;data=05%7C02%7Cliz.denton%40museumdevelopmentnorth.org.uk%7C8e58ed532d024f9411f008ddb89fb47b%7Cd756f8e476884fbc8ffebc40244711f5%7C0%7C0%7C638869718282131075%7CUnknown%7CTWFpbGZsb3d8eyJFbXB0eU1hcGkiOnRydWUsIlYiOiIwLjAuMDAwMCIsIlAiOiJXaW4zMiIsIkFOIjoiTWFpbCIsIldUIjoyfQ%3D%3D%7C0%7C%7C%7C&amp;sdata=UN%2Bormg2AhoAc0Jib186bzQatXCzLQmdnlFCaYB3sLs%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1204F-DAF0-400E-955C-96A62D5DEA42}">
  <ds:schemaRefs>
    <ds:schemaRef ds:uri="http://schemas.microsoft.com/sharepoint/v3/contenttype/forms"/>
  </ds:schemaRefs>
</ds:datastoreItem>
</file>

<file path=customXml/itemProps2.xml><?xml version="1.0" encoding="utf-8"?>
<ds:datastoreItem xmlns:ds="http://schemas.openxmlformats.org/officeDocument/2006/customXml" ds:itemID="{014EE4A7-33DD-4B43-9036-DAE005A55789}">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4d88abc1-dae0-4488-aa59-41aa0d32c81e"/>
    <ds:schemaRef ds:uri="72a8ae15-668d-42ff-9a9d-39c0798e0d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4A46D9-36A0-4EB1-A579-EAC74403E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Wilkinson</dc:creator>
  <cp:keywords/>
  <dc:description/>
  <cp:lastModifiedBy>Sarah Wilkinson</cp:lastModifiedBy>
  <cp:revision>2</cp:revision>
  <dcterms:created xsi:type="dcterms:W3CDTF">2025-07-02T11:18:00Z</dcterms:created>
  <dcterms:modified xsi:type="dcterms:W3CDTF">2025-07-02T11:18:00Z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ies>
</file>