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AC6E7" w14:textId="1A58D9AE" w:rsidR="00075AFA" w:rsidRDefault="1535FAA3" w:rsidP="7191E410">
      <w:pPr>
        <w:rPr>
          <w:rFonts w:ascii="Aptos" w:eastAsia="Aptos" w:hAnsi="Aptos" w:cs="Aptos"/>
          <w:b/>
          <w:bCs/>
          <w:sz w:val="22"/>
          <w:szCs w:val="22"/>
          <w:lang w:val="en-GB"/>
        </w:rPr>
      </w:pPr>
      <w:r w:rsidRPr="7191E410">
        <w:rPr>
          <w:rFonts w:ascii="Aptos" w:eastAsia="Aptos" w:hAnsi="Aptos" w:cs="Aptos"/>
          <w:b/>
          <w:bCs/>
          <w:sz w:val="22"/>
          <w:szCs w:val="22"/>
          <w:lang w:val="en-GB"/>
        </w:rPr>
        <w:t xml:space="preserve">MD North </w:t>
      </w:r>
      <w:r w:rsidR="7CE0A56E" w:rsidRPr="7191E410">
        <w:rPr>
          <w:rFonts w:ascii="Aptos" w:eastAsia="Aptos" w:hAnsi="Aptos" w:cs="Aptos"/>
          <w:b/>
          <w:bCs/>
          <w:sz w:val="22"/>
          <w:szCs w:val="22"/>
          <w:lang w:val="en-GB"/>
        </w:rPr>
        <w:t>Open Grant</w:t>
      </w:r>
      <w:r w:rsidR="661AFF6A" w:rsidRPr="7191E410">
        <w:rPr>
          <w:rFonts w:ascii="Aptos" w:eastAsia="Aptos" w:hAnsi="Aptos" w:cs="Aptos"/>
          <w:b/>
          <w:bCs/>
          <w:sz w:val="22"/>
          <w:szCs w:val="22"/>
          <w:lang w:val="en-GB"/>
        </w:rPr>
        <w:t>s</w:t>
      </w:r>
      <w:r w:rsidR="3BBDEC47" w:rsidRPr="7191E410">
        <w:rPr>
          <w:rFonts w:ascii="Aptos" w:eastAsia="Aptos" w:hAnsi="Aptos" w:cs="Aptos"/>
          <w:b/>
          <w:bCs/>
          <w:sz w:val="22"/>
          <w:szCs w:val="22"/>
          <w:lang w:val="en-GB"/>
        </w:rPr>
        <w:t xml:space="preserve"> Round </w:t>
      </w:r>
      <w:r w:rsidR="001459FC">
        <w:rPr>
          <w:rFonts w:ascii="Aptos" w:eastAsia="Aptos" w:hAnsi="Aptos" w:cs="Aptos"/>
          <w:b/>
          <w:bCs/>
          <w:sz w:val="22"/>
          <w:szCs w:val="22"/>
          <w:lang w:val="en-GB"/>
        </w:rPr>
        <w:t>Four</w:t>
      </w:r>
      <w:r w:rsidR="3BBDEC47" w:rsidRPr="7191E410">
        <w:rPr>
          <w:rFonts w:ascii="Aptos" w:eastAsia="Aptos" w:hAnsi="Aptos" w:cs="Aptos"/>
          <w:b/>
          <w:bCs/>
          <w:sz w:val="22"/>
          <w:szCs w:val="22"/>
          <w:lang w:val="en-GB"/>
        </w:rPr>
        <w:t xml:space="preserve"> &amp; Collections Care and Security Grants</w:t>
      </w:r>
      <w:r w:rsidR="661AFF6A" w:rsidRPr="7191E410">
        <w:rPr>
          <w:rFonts w:ascii="Aptos" w:eastAsia="Aptos" w:hAnsi="Aptos" w:cs="Aptos"/>
          <w:b/>
          <w:bCs/>
          <w:sz w:val="22"/>
          <w:szCs w:val="22"/>
          <w:lang w:val="en-GB"/>
        </w:rPr>
        <w:t xml:space="preserve">: </w:t>
      </w:r>
      <w:r w:rsidR="7CE0A56E" w:rsidRPr="7191E410">
        <w:rPr>
          <w:rFonts w:ascii="Aptos" w:eastAsia="Aptos" w:hAnsi="Aptos" w:cs="Aptos"/>
          <w:b/>
          <w:bCs/>
          <w:sz w:val="22"/>
          <w:szCs w:val="22"/>
          <w:lang w:val="en-GB"/>
        </w:rPr>
        <w:t xml:space="preserve"> Guidance </w:t>
      </w:r>
      <w:r w:rsidR="7551A3CF" w:rsidRPr="7191E410">
        <w:rPr>
          <w:rFonts w:ascii="Aptos" w:eastAsia="Aptos" w:hAnsi="Aptos" w:cs="Aptos"/>
          <w:b/>
          <w:bCs/>
          <w:sz w:val="22"/>
          <w:szCs w:val="22"/>
          <w:lang w:val="en-GB"/>
        </w:rPr>
        <w:t xml:space="preserve">on completing </w:t>
      </w:r>
      <w:r w:rsidR="57DC0DB4" w:rsidRPr="7191E410">
        <w:rPr>
          <w:rFonts w:ascii="Aptos" w:eastAsia="Aptos" w:hAnsi="Aptos" w:cs="Aptos"/>
          <w:b/>
          <w:bCs/>
          <w:sz w:val="22"/>
          <w:szCs w:val="22"/>
          <w:lang w:val="en-GB"/>
        </w:rPr>
        <w:t>your</w:t>
      </w:r>
      <w:r w:rsidR="7CE0A56E" w:rsidRPr="7191E410">
        <w:rPr>
          <w:rFonts w:ascii="Aptos" w:eastAsia="Aptos" w:hAnsi="Aptos" w:cs="Aptos"/>
          <w:b/>
          <w:bCs/>
          <w:sz w:val="22"/>
          <w:szCs w:val="22"/>
          <w:lang w:val="en-GB"/>
        </w:rPr>
        <w:t xml:space="preserve"> </w:t>
      </w:r>
      <w:r w:rsidR="1176BCE6" w:rsidRPr="7191E410">
        <w:rPr>
          <w:rFonts w:ascii="Aptos" w:eastAsia="Aptos" w:hAnsi="Aptos" w:cs="Aptos"/>
          <w:b/>
          <w:bCs/>
          <w:sz w:val="22"/>
          <w:szCs w:val="22"/>
          <w:lang w:val="en-GB"/>
        </w:rPr>
        <w:t>a</w:t>
      </w:r>
      <w:r w:rsidR="7CE0A56E" w:rsidRPr="7191E410">
        <w:rPr>
          <w:rFonts w:ascii="Aptos" w:eastAsia="Aptos" w:hAnsi="Aptos" w:cs="Aptos"/>
          <w:b/>
          <w:bCs/>
          <w:sz w:val="22"/>
          <w:szCs w:val="22"/>
          <w:lang w:val="en-GB"/>
        </w:rPr>
        <w:t>pplication</w:t>
      </w:r>
    </w:p>
    <w:p w14:paraId="176A09D5" w14:textId="2D25D6BA" w:rsidR="00075AFA" w:rsidRDefault="7CE0A56E" w:rsidP="7191E410">
      <w:pPr>
        <w:pStyle w:val="ListParagraph"/>
        <w:numPr>
          <w:ilvl w:val="1"/>
          <w:numId w:val="23"/>
        </w:numPr>
        <w:rPr>
          <w:rFonts w:ascii="Aptos" w:eastAsia="Aptos" w:hAnsi="Aptos" w:cs="Aptos"/>
          <w:sz w:val="22"/>
          <w:szCs w:val="22"/>
        </w:rPr>
      </w:pPr>
      <w:r w:rsidRPr="7191E410">
        <w:rPr>
          <w:rFonts w:ascii="Aptos" w:eastAsia="Aptos" w:hAnsi="Aptos" w:cs="Aptos"/>
          <w:b/>
          <w:bCs/>
          <w:sz w:val="22"/>
          <w:szCs w:val="22"/>
          <w:lang w:val="en-GB"/>
        </w:rPr>
        <w:t>Contact Details</w:t>
      </w:r>
    </w:p>
    <w:p w14:paraId="7D6DEB3F" w14:textId="71ADE891" w:rsidR="6EB2DC32" w:rsidRDefault="6EB2DC32" w:rsidP="7191E410">
      <w:pPr>
        <w:rPr>
          <w:rFonts w:ascii="Aptos" w:eastAsia="Aptos" w:hAnsi="Aptos" w:cs="Aptos"/>
          <w:sz w:val="22"/>
          <w:szCs w:val="22"/>
          <w:lang w:val="en-GB"/>
        </w:rPr>
      </w:pPr>
      <w:r w:rsidRPr="7191E410">
        <w:rPr>
          <w:rFonts w:ascii="Aptos" w:eastAsia="Aptos" w:hAnsi="Aptos" w:cs="Aptos"/>
          <w:sz w:val="22"/>
          <w:szCs w:val="22"/>
          <w:lang w:val="en-GB"/>
        </w:rPr>
        <w:t xml:space="preserve">The contact details should be the person leading on the project </w:t>
      </w:r>
      <w:r w:rsidR="3348A566" w:rsidRPr="7191E410">
        <w:rPr>
          <w:rFonts w:ascii="Aptos" w:eastAsia="Aptos" w:hAnsi="Aptos" w:cs="Aptos"/>
          <w:sz w:val="22"/>
          <w:szCs w:val="22"/>
          <w:lang w:val="en-GB"/>
        </w:rPr>
        <w:t xml:space="preserve">from </w:t>
      </w:r>
      <w:r w:rsidRPr="7191E410">
        <w:rPr>
          <w:rFonts w:ascii="Aptos" w:eastAsia="Aptos" w:hAnsi="Aptos" w:cs="Aptos"/>
          <w:sz w:val="22"/>
          <w:szCs w:val="22"/>
          <w:lang w:val="en-GB"/>
        </w:rPr>
        <w:t xml:space="preserve">within the </w:t>
      </w:r>
      <w:r w:rsidR="2E5B4F02" w:rsidRPr="7191E410">
        <w:rPr>
          <w:rFonts w:ascii="Aptos" w:eastAsia="Aptos" w:hAnsi="Aptos" w:cs="Aptos"/>
          <w:sz w:val="22"/>
          <w:szCs w:val="22"/>
          <w:lang w:val="en-GB"/>
        </w:rPr>
        <w:t>organisation applying for the grant.</w:t>
      </w:r>
    </w:p>
    <w:p w14:paraId="08732B63" w14:textId="6E8FB079" w:rsidR="00075AFA" w:rsidRDefault="7CE0A56E" w:rsidP="7191E410">
      <w:pPr>
        <w:pStyle w:val="ListParagraph"/>
        <w:numPr>
          <w:ilvl w:val="1"/>
          <w:numId w:val="23"/>
        </w:numPr>
        <w:rPr>
          <w:rFonts w:ascii="Aptos" w:eastAsia="Aptos" w:hAnsi="Aptos" w:cs="Aptos"/>
          <w:sz w:val="22"/>
          <w:szCs w:val="22"/>
        </w:rPr>
      </w:pPr>
      <w:r w:rsidRPr="7191E410">
        <w:rPr>
          <w:rFonts w:ascii="Aptos" w:eastAsia="Aptos" w:hAnsi="Aptos" w:cs="Aptos"/>
          <w:b/>
          <w:bCs/>
          <w:sz w:val="22"/>
          <w:szCs w:val="22"/>
          <w:lang w:val="en-GB"/>
        </w:rPr>
        <w:t>Project Sponsor</w:t>
      </w:r>
    </w:p>
    <w:p w14:paraId="5C045758" w14:textId="1042B0D7" w:rsidR="00075AFA" w:rsidRDefault="7CE0A56E" w:rsidP="7191E410">
      <w:pPr>
        <w:rPr>
          <w:rFonts w:ascii="Aptos" w:eastAsia="Aptos" w:hAnsi="Aptos" w:cs="Aptos"/>
          <w:sz w:val="22"/>
          <w:szCs w:val="22"/>
        </w:rPr>
      </w:pPr>
      <w:r w:rsidRPr="7191E410">
        <w:rPr>
          <w:rFonts w:ascii="Aptos" w:eastAsia="Aptos" w:hAnsi="Aptos" w:cs="Aptos"/>
          <w:sz w:val="22"/>
          <w:szCs w:val="22"/>
          <w:lang w:val="en-GB"/>
        </w:rPr>
        <w:t>To ensure applications are co-ordinated for your organisation and that there is permission from a senior member of staff or a trustee, we ask that you provide the details of a Project Sponsor.  They will be copied into correspondence regarding the application assessment outcomes.</w:t>
      </w:r>
    </w:p>
    <w:p w14:paraId="2BB1E4B1" w14:textId="4AD59387" w:rsidR="00075AFA" w:rsidRDefault="7CE0A56E" w:rsidP="7191E410">
      <w:pPr>
        <w:pStyle w:val="ListParagraph"/>
        <w:numPr>
          <w:ilvl w:val="1"/>
          <w:numId w:val="23"/>
        </w:numPr>
        <w:rPr>
          <w:rFonts w:ascii="Aptos" w:eastAsia="Aptos" w:hAnsi="Aptos" w:cs="Aptos"/>
          <w:sz w:val="22"/>
          <w:szCs w:val="22"/>
        </w:rPr>
      </w:pPr>
      <w:r w:rsidRPr="7191E410">
        <w:rPr>
          <w:rFonts w:ascii="Aptos" w:eastAsia="Aptos" w:hAnsi="Aptos" w:cs="Aptos"/>
          <w:b/>
          <w:bCs/>
          <w:sz w:val="22"/>
          <w:szCs w:val="22"/>
          <w:lang w:val="en-GB"/>
        </w:rPr>
        <w:t>Project Title</w:t>
      </w:r>
    </w:p>
    <w:p w14:paraId="57787FB3" w14:textId="3E7BC347" w:rsidR="240EBF41" w:rsidRDefault="240EBF41" w:rsidP="7191E410">
      <w:pPr>
        <w:rPr>
          <w:rFonts w:ascii="Aptos" w:eastAsia="Aptos" w:hAnsi="Aptos" w:cs="Aptos"/>
          <w:sz w:val="22"/>
          <w:szCs w:val="22"/>
          <w:lang w:val="en-GB"/>
        </w:rPr>
      </w:pPr>
      <w:r w:rsidRPr="7191E410">
        <w:rPr>
          <w:rFonts w:ascii="Aptos" w:eastAsia="Aptos" w:hAnsi="Aptos" w:cs="Aptos"/>
          <w:sz w:val="22"/>
          <w:szCs w:val="22"/>
          <w:lang w:val="en-GB"/>
        </w:rPr>
        <w:t>Add the name of your project or a few words that describe your project activity.</w:t>
      </w:r>
    </w:p>
    <w:p w14:paraId="25D1FED5" w14:textId="102074E8" w:rsidR="00890DB6" w:rsidRPr="00890DB6" w:rsidRDefault="00890DB6" w:rsidP="7191E410">
      <w:pPr>
        <w:pStyle w:val="ListParagraph"/>
        <w:numPr>
          <w:ilvl w:val="1"/>
          <w:numId w:val="23"/>
        </w:numPr>
        <w:rPr>
          <w:rFonts w:ascii="Aptos" w:eastAsia="Aptos" w:hAnsi="Aptos" w:cs="Aptos"/>
          <w:sz w:val="22"/>
          <w:szCs w:val="22"/>
        </w:rPr>
      </w:pPr>
      <w:r w:rsidRPr="7191E410">
        <w:rPr>
          <w:rFonts w:ascii="Aptos" w:eastAsia="Aptos" w:hAnsi="Aptos" w:cs="Aptos"/>
          <w:b/>
          <w:bCs/>
          <w:sz w:val="22"/>
          <w:szCs w:val="22"/>
        </w:rPr>
        <w:t>Are you applying for a Collections Care or Collections Security Focused project?</w:t>
      </w:r>
    </w:p>
    <w:p w14:paraId="348CD7FE" w14:textId="20F6914B" w:rsidR="00890DB6" w:rsidRPr="00890DB6" w:rsidRDefault="00890DB6" w:rsidP="7191E410">
      <w:pPr>
        <w:rPr>
          <w:rFonts w:ascii="Aptos" w:eastAsia="Aptos" w:hAnsi="Aptos" w:cs="Aptos"/>
          <w:sz w:val="22"/>
          <w:szCs w:val="22"/>
        </w:rPr>
      </w:pPr>
      <w:r w:rsidRPr="7191E410">
        <w:rPr>
          <w:rFonts w:ascii="Aptos" w:eastAsia="Aptos" w:hAnsi="Aptos" w:cs="Aptos"/>
          <w:sz w:val="22"/>
          <w:szCs w:val="22"/>
        </w:rPr>
        <w:t>Select Yes or No as appropriate</w:t>
      </w:r>
    </w:p>
    <w:p w14:paraId="34C638F6" w14:textId="08BD3B8A" w:rsidR="00075AFA" w:rsidRDefault="7CE0A56E" w:rsidP="7191E410">
      <w:pPr>
        <w:pStyle w:val="ListParagraph"/>
        <w:numPr>
          <w:ilvl w:val="1"/>
          <w:numId w:val="23"/>
        </w:numPr>
        <w:rPr>
          <w:rFonts w:ascii="Aptos" w:eastAsia="Aptos" w:hAnsi="Aptos" w:cs="Aptos"/>
          <w:sz w:val="22"/>
          <w:szCs w:val="22"/>
        </w:rPr>
      </w:pPr>
      <w:r w:rsidRPr="7191E410">
        <w:rPr>
          <w:rFonts w:ascii="Aptos" w:eastAsia="Aptos" w:hAnsi="Aptos" w:cs="Aptos"/>
          <w:b/>
          <w:bCs/>
          <w:sz w:val="22"/>
          <w:szCs w:val="22"/>
          <w:lang w:val="en-GB"/>
        </w:rPr>
        <w:t xml:space="preserve">Project Summary </w:t>
      </w:r>
      <w:r w:rsidR="66F90C04" w:rsidRPr="7191E410">
        <w:rPr>
          <w:rFonts w:ascii="Aptos" w:eastAsia="Aptos" w:hAnsi="Aptos" w:cs="Aptos"/>
          <w:b/>
          <w:bCs/>
          <w:sz w:val="22"/>
          <w:szCs w:val="22"/>
          <w:lang w:val="en-GB"/>
        </w:rPr>
        <w:t>(count/300 characters maximum)</w:t>
      </w:r>
    </w:p>
    <w:p w14:paraId="73AC4A57" w14:textId="3C03206A" w:rsidR="00075AFA" w:rsidRDefault="7CE0A56E" w:rsidP="7191E410">
      <w:pPr>
        <w:rPr>
          <w:rFonts w:ascii="Aptos" w:eastAsia="Aptos" w:hAnsi="Aptos" w:cs="Aptos"/>
          <w:sz w:val="22"/>
          <w:szCs w:val="22"/>
        </w:rPr>
      </w:pPr>
      <w:r w:rsidRPr="7191E410">
        <w:rPr>
          <w:rFonts w:ascii="Aptos" w:eastAsia="Aptos" w:hAnsi="Aptos" w:cs="Aptos"/>
          <w:sz w:val="22"/>
          <w:szCs w:val="22"/>
          <w:lang w:val="en-GB"/>
        </w:rPr>
        <w:t>This should describe your project in a nutshell and is something we will use when publicising successful applications and for reporting purposes.</w:t>
      </w:r>
    </w:p>
    <w:p w14:paraId="49DA89A4" w14:textId="605A4F61" w:rsidR="00075AFA" w:rsidRDefault="7CE0A56E" w:rsidP="7191E410">
      <w:pPr>
        <w:pStyle w:val="ListParagraph"/>
        <w:numPr>
          <w:ilvl w:val="1"/>
          <w:numId w:val="23"/>
        </w:numPr>
        <w:rPr>
          <w:rFonts w:ascii="Aptos" w:eastAsia="Aptos" w:hAnsi="Aptos" w:cs="Aptos"/>
          <w:sz w:val="22"/>
          <w:szCs w:val="22"/>
        </w:rPr>
      </w:pPr>
      <w:r w:rsidRPr="7191E410">
        <w:rPr>
          <w:rFonts w:ascii="Aptos" w:eastAsia="Aptos" w:hAnsi="Aptos" w:cs="Aptos"/>
          <w:b/>
          <w:bCs/>
          <w:sz w:val="22"/>
          <w:szCs w:val="22"/>
          <w:lang w:val="en-GB"/>
        </w:rPr>
        <w:t xml:space="preserve">About your project </w:t>
      </w:r>
      <w:r w:rsidR="4883ECA7" w:rsidRPr="7191E410">
        <w:rPr>
          <w:rFonts w:ascii="Aptos" w:eastAsia="Aptos" w:hAnsi="Aptos" w:cs="Aptos"/>
          <w:b/>
          <w:bCs/>
          <w:sz w:val="22"/>
          <w:szCs w:val="22"/>
          <w:lang w:val="en-GB"/>
        </w:rPr>
        <w:t>(count/1500 characters maximum)</w:t>
      </w:r>
    </w:p>
    <w:p w14:paraId="49AEDFC9" w14:textId="438E3184" w:rsidR="00075AFA" w:rsidRDefault="7CE0A56E" w:rsidP="7191E410">
      <w:pPr>
        <w:rPr>
          <w:rFonts w:ascii="Aptos" w:eastAsia="Aptos" w:hAnsi="Aptos" w:cs="Aptos"/>
          <w:sz w:val="22"/>
          <w:szCs w:val="22"/>
        </w:rPr>
      </w:pPr>
      <w:r w:rsidRPr="7191E410">
        <w:rPr>
          <w:rFonts w:ascii="Aptos" w:eastAsia="Aptos" w:hAnsi="Aptos" w:cs="Aptos"/>
          <w:sz w:val="22"/>
          <w:szCs w:val="22"/>
          <w:lang w:val="en-GB"/>
        </w:rPr>
        <w:t>Here is where you can give us more details about the project, how the idea came about and the context in relation to your other projects and plans.  Tell us about how you intend to use the funding, who will be involved and key milestones.  Remember that our panel may know little about your organisation so please set the scene.</w:t>
      </w:r>
    </w:p>
    <w:p w14:paraId="44B2F404" w14:textId="35B3960C" w:rsidR="00075AFA" w:rsidRDefault="7CE0A56E" w:rsidP="7191E410">
      <w:pPr>
        <w:rPr>
          <w:rFonts w:ascii="Aptos" w:eastAsia="Aptos" w:hAnsi="Aptos" w:cs="Aptos"/>
          <w:sz w:val="22"/>
          <w:szCs w:val="22"/>
        </w:rPr>
      </w:pPr>
      <w:r w:rsidRPr="7191E410">
        <w:rPr>
          <w:rFonts w:ascii="Aptos" w:eastAsia="Aptos" w:hAnsi="Aptos" w:cs="Aptos"/>
          <w:sz w:val="22"/>
          <w:szCs w:val="22"/>
          <w:lang w:val="en-GB"/>
        </w:rPr>
        <w:t>You must show that your project has been developed: </w:t>
      </w:r>
    </w:p>
    <w:p w14:paraId="2C21EE20" w14:textId="44A535ED" w:rsidR="00075AFA" w:rsidRDefault="7CE0A56E" w:rsidP="7191E410">
      <w:pPr>
        <w:pStyle w:val="ListParagraph"/>
        <w:numPr>
          <w:ilvl w:val="0"/>
          <w:numId w:val="22"/>
        </w:numPr>
        <w:rPr>
          <w:rFonts w:ascii="Aptos" w:eastAsia="Aptos" w:hAnsi="Aptos" w:cs="Aptos"/>
          <w:sz w:val="22"/>
          <w:szCs w:val="22"/>
        </w:rPr>
      </w:pPr>
      <w:r w:rsidRPr="7191E410">
        <w:rPr>
          <w:rFonts w:ascii="Aptos" w:eastAsia="Aptos" w:hAnsi="Aptos" w:cs="Aptos"/>
          <w:sz w:val="22"/>
          <w:szCs w:val="22"/>
          <w:lang w:val="en-GB"/>
        </w:rPr>
        <w:t xml:space="preserve">through your consideration of how ACE’s </w:t>
      </w:r>
      <w:r w:rsidRPr="7191E410">
        <w:rPr>
          <w:rFonts w:ascii="Aptos" w:eastAsia="Aptos" w:hAnsi="Aptos" w:cs="Aptos"/>
          <w:i/>
          <w:iCs/>
          <w:sz w:val="22"/>
          <w:szCs w:val="22"/>
          <w:lang w:val="en-GB"/>
        </w:rPr>
        <w:t>Let’s Create</w:t>
      </w:r>
      <w:r w:rsidRPr="7191E410">
        <w:rPr>
          <w:rFonts w:ascii="Aptos" w:eastAsia="Aptos" w:hAnsi="Aptos" w:cs="Aptos"/>
          <w:sz w:val="22"/>
          <w:szCs w:val="22"/>
          <w:lang w:val="en-GB"/>
        </w:rPr>
        <w:t xml:space="preserve"> strategy and the four Investment Principles impact on what your museum does and how it works  </w:t>
      </w:r>
    </w:p>
    <w:p w14:paraId="17ED3141" w14:textId="32FBF017" w:rsidR="00075AFA" w:rsidRDefault="7CE0A56E" w:rsidP="7191E410">
      <w:pPr>
        <w:rPr>
          <w:rFonts w:ascii="Aptos" w:eastAsia="Aptos" w:hAnsi="Aptos" w:cs="Aptos"/>
          <w:sz w:val="22"/>
          <w:szCs w:val="22"/>
        </w:rPr>
      </w:pPr>
      <w:r w:rsidRPr="7191E410">
        <w:rPr>
          <w:rFonts w:ascii="Aptos" w:eastAsia="Aptos" w:hAnsi="Aptos" w:cs="Aptos"/>
          <w:i/>
          <w:iCs/>
          <w:sz w:val="22"/>
          <w:szCs w:val="22"/>
          <w:lang w:val="en-GB"/>
        </w:rPr>
        <w:t>and</w:t>
      </w:r>
      <w:r w:rsidRPr="7191E410">
        <w:rPr>
          <w:rFonts w:ascii="Aptos" w:eastAsia="Aptos" w:hAnsi="Aptos" w:cs="Aptos"/>
          <w:sz w:val="22"/>
          <w:szCs w:val="22"/>
          <w:lang w:val="en-GB"/>
        </w:rPr>
        <w:t> </w:t>
      </w:r>
    </w:p>
    <w:p w14:paraId="6BBADA72" w14:textId="6DD2FD98" w:rsidR="00075AFA" w:rsidRDefault="7CE0A56E" w:rsidP="7191E410">
      <w:pPr>
        <w:pStyle w:val="ListParagraph"/>
        <w:numPr>
          <w:ilvl w:val="0"/>
          <w:numId w:val="21"/>
        </w:numPr>
        <w:rPr>
          <w:rFonts w:ascii="Aptos" w:eastAsia="Aptos" w:hAnsi="Aptos" w:cs="Aptos"/>
          <w:sz w:val="22"/>
          <w:szCs w:val="22"/>
        </w:rPr>
      </w:pPr>
      <w:r w:rsidRPr="7191E410">
        <w:rPr>
          <w:rFonts w:ascii="Aptos" w:eastAsia="Aptos" w:hAnsi="Aptos" w:cs="Aptos"/>
          <w:sz w:val="22"/>
          <w:szCs w:val="22"/>
          <w:lang w:val="en-GB"/>
        </w:rPr>
        <w:t>in line with existing forward plans or other key policy and planning documents, including Accreditation Development Areas </w:t>
      </w:r>
    </w:p>
    <w:p w14:paraId="1A9807F7" w14:textId="0B6901EE" w:rsidR="00075AFA" w:rsidRDefault="7CE0A56E" w:rsidP="7191E410">
      <w:pPr>
        <w:rPr>
          <w:rFonts w:ascii="Aptos" w:eastAsia="Aptos" w:hAnsi="Aptos" w:cs="Aptos"/>
          <w:sz w:val="22"/>
          <w:szCs w:val="22"/>
        </w:rPr>
      </w:pPr>
      <w:r w:rsidRPr="7191E410">
        <w:rPr>
          <w:rFonts w:ascii="Aptos" w:eastAsia="Aptos" w:hAnsi="Aptos" w:cs="Aptos"/>
          <w:sz w:val="22"/>
          <w:szCs w:val="22"/>
          <w:lang w:val="en-GB"/>
        </w:rPr>
        <w:t>Funding may support you to deliver on actions arising from your participation in current and past Museum Development programmes.   </w:t>
      </w:r>
    </w:p>
    <w:p w14:paraId="1C73DC89" w14:textId="3CBE1E22" w:rsidR="00075AFA" w:rsidRDefault="7CE0A56E" w:rsidP="7191E410">
      <w:pPr>
        <w:pStyle w:val="ListParagraph"/>
        <w:numPr>
          <w:ilvl w:val="1"/>
          <w:numId w:val="23"/>
        </w:numPr>
        <w:rPr>
          <w:rFonts w:ascii="Aptos" w:eastAsia="Aptos" w:hAnsi="Aptos" w:cs="Aptos"/>
          <w:sz w:val="22"/>
          <w:szCs w:val="22"/>
        </w:rPr>
      </w:pPr>
      <w:r w:rsidRPr="7191E410">
        <w:rPr>
          <w:rFonts w:ascii="Aptos" w:eastAsia="Aptos" w:hAnsi="Aptos" w:cs="Aptos"/>
          <w:b/>
          <w:bCs/>
          <w:sz w:val="22"/>
          <w:szCs w:val="22"/>
          <w:lang w:val="en-GB"/>
        </w:rPr>
        <w:t>How does this project support your organisational development?</w:t>
      </w:r>
      <w:r w:rsidR="1C548B5E" w:rsidRPr="7191E410">
        <w:rPr>
          <w:rFonts w:ascii="Aptos" w:eastAsia="Aptos" w:hAnsi="Aptos" w:cs="Aptos"/>
          <w:b/>
          <w:bCs/>
          <w:sz w:val="22"/>
          <w:szCs w:val="22"/>
          <w:lang w:val="en-GB"/>
        </w:rPr>
        <w:t xml:space="preserve"> (count/1500 characters maximum)</w:t>
      </w:r>
    </w:p>
    <w:p w14:paraId="46068C41" w14:textId="34C618A0" w:rsidR="00075AFA" w:rsidRDefault="7CE0A56E" w:rsidP="7191E410">
      <w:pPr>
        <w:rPr>
          <w:rFonts w:ascii="Aptos" w:eastAsia="Aptos" w:hAnsi="Aptos" w:cs="Aptos"/>
          <w:sz w:val="22"/>
          <w:szCs w:val="22"/>
        </w:rPr>
      </w:pPr>
      <w:r w:rsidRPr="7191E410">
        <w:rPr>
          <w:rFonts w:ascii="Aptos" w:eastAsia="Aptos" w:hAnsi="Aptos" w:cs="Aptos"/>
          <w:sz w:val="22"/>
          <w:szCs w:val="22"/>
          <w:lang w:val="en-GB"/>
        </w:rPr>
        <w:lastRenderedPageBreak/>
        <w:t xml:space="preserve">We want to be sure that this project supports the development of your museum in the short </w:t>
      </w:r>
      <w:r w:rsidR="56434543" w:rsidRPr="7191E410">
        <w:rPr>
          <w:rFonts w:ascii="Aptos" w:eastAsia="Aptos" w:hAnsi="Aptos" w:cs="Aptos"/>
          <w:sz w:val="22"/>
          <w:szCs w:val="22"/>
          <w:lang w:val="en-GB"/>
        </w:rPr>
        <w:t>to</w:t>
      </w:r>
      <w:r w:rsidRPr="7191E410">
        <w:rPr>
          <w:rFonts w:ascii="Aptos" w:eastAsia="Aptos" w:hAnsi="Aptos" w:cs="Aptos"/>
          <w:sz w:val="22"/>
          <w:szCs w:val="22"/>
          <w:lang w:val="en-GB"/>
        </w:rPr>
        <w:t xml:space="preserve"> long term.  By organisational development we mean interventions that might:</w:t>
      </w:r>
    </w:p>
    <w:p w14:paraId="5E4AEE1E" w14:textId="4F9A0E0B" w:rsidR="00075AFA" w:rsidRDefault="7CE0A56E" w:rsidP="7191E410">
      <w:pPr>
        <w:pStyle w:val="ListParagraph"/>
        <w:numPr>
          <w:ilvl w:val="0"/>
          <w:numId w:val="19"/>
        </w:numPr>
        <w:rPr>
          <w:rFonts w:ascii="Aptos" w:eastAsia="Aptos" w:hAnsi="Aptos" w:cs="Aptos"/>
          <w:sz w:val="22"/>
          <w:szCs w:val="22"/>
        </w:rPr>
      </w:pPr>
      <w:r w:rsidRPr="7191E410">
        <w:rPr>
          <w:rFonts w:ascii="Aptos" w:eastAsia="Aptos" w:hAnsi="Aptos" w:cs="Aptos"/>
          <w:sz w:val="22"/>
          <w:szCs w:val="22"/>
          <w:lang w:val="en-GB"/>
        </w:rPr>
        <w:t>Build your museum’s capabilities and capacity to achieve your long-term goals</w:t>
      </w:r>
    </w:p>
    <w:p w14:paraId="5972A5D9" w14:textId="4DE22B7F" w:rsidR="00075AFA" w:rsidRDefault="7CE0A56E" w:rsidP="7191E410">
      <w:pPr>
        <w:pStyle w:val="ListParagraph"/>
        <w:numPr>
          <w:ilvl w:val="0"/>
          <w:numId w:val="19"/>
        </w:numPr>
        <w:rPr>
          <w:rFonts w:ascii="Aptos" w:eastAsia="Aptos" w:hAnsi="Aptos" w:cs="Aptos"/>
          <w:sz w:val="22"/>
          <w:szCs w:val="22"/>
        </w:rPr>
      </w:pPr>
      <w:r w:rsidRPr="7191E410">
        <w:rPr>
          <w:rFonts w:ascii="Aptos" w:eastAsia="Aptos" w:hAnsi="Aptos" w:cs="Aptos"/>
          <w:sz w:val="22"/>
          <w:szCs w:val="22"/>
          <w:lang w:val="en-GB"/>
        </w:rPr>
        <w:t>Improve performance of how you plan for and deliver some of your services</w:t>
      </w:r>
    </w:p>
    <w:p w14:paraId="40EF9DB7" w14:textId="640B8608" w:rsidR="00075AFA" w:rsidRDefault="7CE0A56E" w:rsidP="7191E410">
      <w:pPr>
        <w:pStyle w:val="ListParagraph"/>
        <w:numPr>
          <w:ilvl w:val="0"/>
          <w:numId w:val="19"/>
        </w:numPr>
        <w:rPr>
          <w:rFonts w:ascii="Aptos" w:eastAsia="Aptos" w:hAnsi="Aptos" w:cs="Aptos"/>
          <w:sz w:val="22"/>
          <w:szCs w:val="22"/>
        </w:rPr>
      </w:pPr>
      <w:r w:rsidRPr="7191E410">
        <w:rPr>
          <w:rFonts w:ascii="Aptos" w:eastAsia="Aptos" w:hAnsi="Aptos" w:cs="Aptos"/>
          <w:sz w:val="22"/>
          <w:szCs w:val="22"/>
          <w:lang w:val="en-GB"/>
        </w:rPr>
        <w:t>Support testing, trialling or changing approaches to the way you work</w:t>
      </w:r>
    </w:p>
    <w:p w14:paraId="7D8D974E" w14:textId="45996A10" w:rsidR="00075AFA" w:rsidRDefault="7CE0A56E" w:rsidP="7191E410">
      <w:pPr>
        <w:pStyle w:val="ListParagraph"/>
        <w:numPr>
          <w:ilvl w:val="0"/>
          <w:numId w:val="19"/>
        </w:numPr>
        <w:rPr>
          <w:rFonts w:ascii="Aptos" w:eastAsia="Aptos" w:hAnsi="Aptos" w:cs="Aptos"/>
          <w:sz w:val="22"/>
          <w:szCs w:val="22"/>
        </w:rPr>
      </w:pPr>
      <w:r w:rsidRPr="7191E410">
        <w:rPr>
          <w:rFonts w:ascii="Aptos" w:eastAsia="Aptos" w:hAnsi="Aptos" w:cs="Aptos"/>
          <w:sz w:val="22"/>
          <w:szCs w:val="22"/>
          <w:lang w:val="en-GB"/>
        </w:rPr>
        <w:t>Enable your workforce to flourish, thrive and have meaning in their work.</w:t>
      </w:r>
    </w:p>
    <w:p w14:paraId="6D68A4E9" w14:textId="4604690A" w:rsidR="6120EBA0" w:rsidRDefault="6120EBA0" w:rsidP="7191E410">
      <w:pPr>
        <w:pStyle w:val="ListParagraph"/>
        <w:rPr>
          <w:rFonts w:ascii="Aptos" w:eastAsia="Aptos" w:hAnsi="Aptos" w:cs="Aptos"/>
          <w:sz w:val="22"/>
          <w:szCs w:val="22"/>
        </w:rPr>
      </w:pPr>
    </w:p>
    <w:p w14:paraId="40865D35" w14:textId="16518332" w:rsidR="00075AFA" w:rsidRDefault="7CE0A56E" w:rsidP="7191E410">
      <w:pPr>
        <w:pStyle w:val="ListParagraph"/>
        <w:numPr>
          <w:ilvl w:val="1"/>
          <w:numId w:val="23"/>
        </w:numPr>
        <w:rPr>
          <w:rFonts w:ascii="Aptos" w:eastAsia="Aptos" w:hAnsi="Aptos" w:cs="Aptos"/>
          <w:sz w:val="22"/>
          <w:szCs w:val="22"/>
        </w:rPr>
      </w:pPr>
      <w:r w:rsidRPr="7191E410">
        <w:rPr>
          <w:rFonts w:ascii="Aptos" w:eastAsia="Aptos" w:hAnsi="Aptos" w:cs="Aptos"/>
          <w:b/>
          <w:bCs/>
          <w:sz w:val="22"/>
          <w:szCs w:val="22"/>
          <w:lang w:val="en-GB"/>
        </w:rPr>
        <w:t>What will be the impact of the project on your organisation, and/or team, and/or visitors?</w:t>
      </w:r>
      <w:r w:rsidR="139EDB4C" w:rsidRPr="7191E410">
        <w:rPr>
          <w:rFonts w:ascii="Aptos" w:eastAsia="Aptos" w:hAnsi="Aptos" w:cs="Aptos"/>
          <w:b/>
          <w:bCs/>
          <w:sz w:val="22"/>
          <w:szCs w:val="22"/>
          <w:lang w:val="en-GB"/>
        </w:rPr>
        <w:t xml:space="preserve"> (count/1500 characters maximum)</w:t>
      </w:r>
    </w:p>
    <w:p w14:paraId="0C58B9C1" w14:textId="1E3CE73A" w:rsidR="00075AFA" w:rsidRDefault="7CE0A56E" w:rsidP="7191E410">
      <w:pPr>
        <w:rPr>
          <w:rFonts w:ascii="Aptos" w:eastAsia="Aptos" w:hAnsi="Aptos" w:cs="Aptos"/>
          <w:sz w:val="22"/>
          <w:szCs w:val="22"/>
        </w:rPr>
      </w:pPr>
      <w:r w:rsidRPr="7191E410">
        <w:rPr>
          <w:rFonts w:ascii="Aptos" w:eastAsia="Aptos" w:hAnsi="Aptos" w:cs="Aptos"/>
          <w:sz w:val="22"/>
          <w:szCs w:val="22"/>
          <w:lang w:val="en-GB"/>
        </w:rPr>
        <w:t>Tell us who will benefit and how this impact will be demonstrated.</w:t>
      </w:r>
    </w:p>
    <w:p w14:paraId="283E23F5" w14:textId="05FEB7C8" w:rsidR="00075AFA" w:rsidRDefault="7CE0A56E" w:rsidP="7191E410">
      <w:pPr>
        <w:rPr>
          <w:rFonts w:ascii="Aptos" w:eastAsia="Aptos" w:hAnsi="Aptos" w:cs="Aptos"/>
          <w:sz w:val="22"/>
          <w:szCs w:val="22"/>
        </w:rPr>
      </w:pPr>
      <w:r w:rsidRPr="7191E410">
        <w:rPr>
          <w:rFonts w:ascii="Aptos" w:eastAsia="Aptos" w:hAnsi="Aptos" w:cs="Aptos"/>
          <w:b/>
          <w:bCs/>
          <w:sz w:val="22"/>
          <w:szCs w:val="22"/>
          <w:lang w:val="en-GB"/>
        </w:rPr>
        <w:t>Inclusivity and Relevance</w:t>
      </w:r>
    </w:p>
    <w:p w14:paraId="34BDFEFE" w14:textId="43EA310A" w:rsidR="7CE0A56E" w:rsidRDefault="7CE0A56E" w:rsidP="7191E410">
      <w:pPr>
        <w:pStyle w:val="ListParagraph"/>
        <w:numPr>
          <w:ilvl w:val="1"/>
          <w:numId w:val="23"/>
        </w:numPr>
        <w:rPr>
          <w:rFonts w:ascii="Aptos" w:eastAsia="Aptos" w:hAnsi="Aptos" w:cs="Aptos"/>
          <w:b/>
          <w:bCs/>
          <w:sz w:val="22"/>
          <w:szCs w:val="22"/>
          <w:lang w:val="en-GB"/>
        </w:rPr>
      </w:pPr>
      <w:r w:rsidRPr="7191E410">
        <w:rPr>
          <w:rFonts w:ascii="Aptos" w:eastAsia="Aptos" w:hAnsi="Aptos" w:cs="Aptos"/>
          <w:b/>
          <w:bCs/>
          <w:sz w:val="22"/>
          <w:szCs w:val="22"/>
          <w:lang w:val="en-GB"/>
        </w:rPr>
        <w:t xml:space="preserve">How have you considered equality, diversity and inclusivity in your project? </w:t>
      </w:r>
      <w:r w:rsidR="57C68B4B" w:rsidRPr="7191E410">
        <w:rPr>
          <w:rFonts w:ascii="Aptos" w:eastAsia="Aptos" w:hAnsi="Aptos" w:cs="Aptos"/>
          <w:b/>
          <w:bCs/>
          <w:sz w:val="22"/>
          <w:szCs w:val="22"/>
          <w:lang w:val="en-GB"/>
        </w:rPr>
        <w:t>(count/1500 characters maximum)</w:t>
      </w:r>
    </w:p>
    <w:p w14:paraId="782DEA81" w14:textId="1A14E504" w:rsidR="00075AFA" w:rsidRDefault="7511A731" w:rsidP="7191E410">
      <w:pPr>
        <w:rPr>
          <w:rFonts w:ascii="Aptos" w:eastAsia="Aptos" w:hAnsi="Aptos" w:cs="Aptos"/>
          <w:sz w:val="22"/>
          <w:szCs w:val="22"/>
        </w:rPr>
      </w:pPr>
      <w:r w:rsidRPr="7191E410">
        <w:rPr>
          <w:rFonts w:ascii="Aptos" w:eastAsia="Aptos" w:hAnsi="Aptos" w:cs="Aptos"/>
          <w:sz w:val="22"/>
          <w:szCs w:val="22"/>
          <w:lang w:val="en-GB"/>
        </w:rPr>
        <w:t xml:space="preserve">MD North recognises its role, alongside that of museums, to develop an inclusive sector that challenges and opposes racism and inequity. </w:t>
      </w:r>
      <w:r w:rsidR="7CE0A56E" w:rsidRPr="7191E410">
        <w:rPr>
          <w:rFonts w:ascii="Aptos" w:eastAsia="Aptos" w:hAnsi="Aptos" w:cs="Aptos"/>
          <w:sz w:val="22"/>
          <w:szCs w:val="22"/>
          <w:lang w:val="en-GB"/>
        </w:rPr>
        <w:t>Tell us how your project contributes to building inclusion and diversity in your organisation and its programmes.</w:t>
      </w:r>
      <w:r w:rsidR="52E49C2B" w:rsidRPr="7191E410">
        <w:rPr>
          <w:rFonts w:ascii="Aptos" w:eastAsia="Aptos" w:hAnsi="Aptos" w:cs="Aptos"/>
          <w:sz w:val="22"/>
          <w:szCs w:val="22"/>
          <w:lang w:val="en-GB"/>
        </w:rPr>
        <w:t xml:space="preserve"> You can find useful information about the Inclusivity &amp; Relevance Investment Principal in </w:t>
      </w:r>
      <w:r w:rsidR="0EF9DD97" w:rsidRPr="7191E410">
        <w:rPr>
          <w:rFonts w:ascii="Aptos" w:eastAsia="Aptos" w:hAnsi="Aptos" w:cs="Aptos"/>
          <w:sz w:val="22"/>
          <w:szCs w:val="22"/>
          <w:lang w:val="en-GB"/>
        </w:rPr>
        <w:t>Appendix 1 of the</w:t>
      </w:r>
      <w:r w:rsidR="52E49C2B" w:rsidRPr="7191E410">
        <w:rPr>
          <w:rFonts w:ascii="Aptos" w:eastAsia="Aptos" w:hAnsi="Aptos" w:cs="Aptos"/>
          <w:sz w:val="22"/>
          <w:szCs w:val="22"/>
          <w:lang w:val="en-GB"/>
        </w:rPr>
        <w:t xml:space="preserve"> main </w:t>
      </w:r>
      <w:hyperlink r:id="rId8">
        <w:r w:rsidR="52E49C2B" w:rsidRPr="7191E410">
          <w:rPr>
            <w:rStyle w:val="Hyperlink"/>
            <w:rFonts w:ascii="Aptos" w:eastAsia="Aptos" w:hAnsi="Aptos" w:cs="Aptos"/>
            <w:color w:val="auto"/>
            <w:sz w:val="22"/>
            <w:szCs w:val="22"/>
            <w:lang w:val="en-GB"/>
          </w:rPr>
          <w:t>MD North Open Grants Guidance</w:t>
        </w:r>
        <w:r w:rsidR="3BD835C7" w:rsidRPr="7191E410">
          <w:rPr>
            <w:rStyle w:val="Hyperlink"/>
            <w:rFonts w:ascii="Aptos" w:eastAsia="Aptos" w:hAnsi="Aptos" w:cs="Aptos"/>
            <w:color w:val="auto"/>
            <w:sz w:val="22"/>
            <w:szCs w:val="22"/>
            <w:lang w:val="en-GB"/>
          </w:rPr>
          <w:t>.</w:t>
        </w:r>
      </w:hyperlink>
    </w:p>
    <w:p w14:paraId="1A80224D" w14:textId="03F2CBAB" w:rsidR="00075AFA" w:rsidRDefault="7CE0A56E" w:rsidP="7191E410">
      <w:pPr>
        <w:rPr>
          <w:rFonts w:ascii="Aptos" w:eastAsia="Aptos" w:hAnsi="Aptos" w:cs="Aptos"/>
          <w:sz w:val="22"/>
          <w:szCs w:val="22"/>
        </w:rPr>
      </w:pPr>
      <w:r w:rsidRPr="7191E410">
        <w:rPr>
          <w:rFonts w:ascii="Aptos" w:eastAsia="Aptos" w:hAnsi="Aptos" w:cs="Aptos"/>
          <w:b/>
          <w:bCs/>
          <w:sz w:val="22"/>
          <w:szCs w:val="22"/>
          <w:lang w:val="en-GB"/>
        </w:rPr>
        <w:t>Environmental Responsibility</w:t>
      </w:r>
    </w:p>
    <w:p w14:paraId="4F413C07" w14:textId="1BB85952" w:rsidR="00075AFA" w:rsidRDefault="7CE0A56E" w:rsidP="7191E410">
      <w:pPr>
        <w:pStyle w:val="ListParagraph"/>
        <w:numPr>
          <w:ilvl w:val="1"/>
          <w:numId w:val="23"/>
        </w:numPr>
        <w:rPr>
          <w:rFonts w:ascii="Aptos" w:eastAsia="Aptos" w:hAnsi="Aptos" w:cs="Aptos"/>
          <w:sz w:val="22"/>
          <w:szCs w:val="22"/>
        </w:rPr>
      </w:pPr>
      <w:r w:rsidRPr="7191E410">
        <w:rPr>
          <w:rFonts w:ascii="Aptos" w:eastAsia="Aptos" w:hAnsi="Aptos" w:cs="Aptos"/>
          <w:b/>
          <w:bCs/>
          <w:sz w:val="22"/>
          <w:szCs w:val="22"/>
          <w:lang w:val="en-GB"/>
        </w:rPr>
        <w:t xml:space="preserve">How have you considered your organisation’s environmental responsibility in you project? </w:t>
      </w:r>
      <w:r w:rsidR="70132920" w:rsidRPr="7191E410">
        <w:rPr>
          <w:rFonts w:ascii="Aptos" w:eastAsia="Aptos" w:hAnsi="Aptos" w:cs="Aptos"/>
          <w:b/>
          <w:bCs/>
          <w:sz w:val="22"/>
          <w:szCs w:val="22"/>
          <w:lang w:val="en-GB"/>
        </w:rPr>
        <w:t>(count/1500 characters maximum)</w:t>
      </w:r>
    </w:p>
    <w:p w14:paraId="6CEF230F" w14:textId="5B96C16E" w:rsidR="7CE0A56E" w:rsidRDefault="784CB14C" w:rsidP="7191E410">
      <w:pPr>
        <w:rPr>
          <w:rFonts w:ascii="Aptos" w:eastAsia="Aptos" w:hAnsi="Aptos" w:cs="Aptos"/>
          <w:sz w:val="22"/>
          <w:szCs w:val="22"/>
        </w:rPr>
      </w:pPr>
      <w:r w:rsidRPr="7191E410">
        <w:rPr>
          <w:rFonts w:ascii="Aptos" w:eastAsia="Aptos" w:hAnsi="Aptos" w:cs="Aptos"/>
          <w:sz w:val="22"/>
          <w:szCs w:val="22"/>
          <w:lang w:val="en-GB"/>
        </w:rPr>
        <w:t xml:space="preserve">The climate crisis is one of the most significant challenges facing us all. How have you considered your organisation’s environmental responsibility in the work relating to your application?  </w:t>
      </w:r>
      <w:r w:rsidR="7CE0A56E" w:rsidRPr="7191E410">
        <w:rPr>
          <w:rFonts w:ascii="Aptos" w:eastAsia="Aptos" w:hAnsi="Aptos" w:cs="Aptos"/>
          <w:sz w:val="22"/>
          <w:szCs w:val="22"/>
          <w:lang w:val="en-GB"/>
        </w:rPr>
        <w:t>This could be through your procurement practices, travel, programming, or creative activities.</w:t>
      </w:r>
      <w:r w:rsidR="4A06CFA2" w:rsidRPr="7191E410">
        <w:rPr>
          <w:rFonts w:ascii="Aptos" w:eastAsia="Aptos" w:hAnsi="Aptos" w:cs="Aptos"/>
          <w:sz w:val="22"/>
          <w:szCs w:val="22"/>
          <w:lang w:val="en-GB"/>
        </w:rPr>
        <w:t xml:space="preserve"> You can find useful information about the Environmental Responsibility Investment Principal in </w:t>
      </w:r>
      <w:r w:rsidR="5EB7077E" w:rsidRPr="7191E410">
        <w:rPr>
          <w:rFonts w:ascii="Aptos" w:eastAsia="Aptos" w:hAnsi="Aptos" w:cs="Aptos"/>
          <w:sz w:val="22"/>
          <w:szCs w:val="22"/>
          <w:lang w:val="en-GB"/>
        </w:rPr>
        <w:t>Appendix 1 of</w:t>
      </w:r>
      <w:r w:rsidR="4A06CFA2" w:rsidRPr="7191E410">
        <w:rPr>
          <w:rFonts w:ascii="Aptos" w:eastAsia="Aptos" w:hAnsi="Aptos" w:cs="Aptos"/>
          <w:sz w:val="22"/>
          <w:szCs w:val="22"/>
          <w:lang w:val="en-GB"/>
        </w:rPr>
        <w:t xml:space="preserve"> main </w:t>
      </w:r>
      <w:hyperlink r:id="rId9">
        <w:r w:rsidR="4A06CFA2" w:rsidRPr="7191E410">
          <w:rPr>
            <w:rStyle w:val="Hyperlink"/>
            <w:rFonts w:ascii="Aptos" w:eastAsia="Aptos" w:hAnsi="Aptos" w:cs="Aptos"/>
            <w:color w:val="auto"/>
            <w:sz w:val="22"/>
            <w:szCs w:val="22"/>
            <w:lang w:val="en-GB"/>
          </w:rPr>
          <w:t>MD North Open Grants Guidance</w:t>
        </w:r>
      </w:hyperlink>
      <w:r w:rsidR="044C5756" w:rsidRPr="7191E410">
        <w:rPr>
          <w:rFonts w:ascii="Aptos" w:eastAsia="Aptos" w:hAnsi="Aptos" w:cs="Aptos"/>
          <w:sz w:val="22"/>
          <w:szCs w:val="22"/>
          <w:lang w:val="en-GB"/>
        </w:rPr>
        <w:t>.</w:t>
      </w:r>
    </w:p>
    <w:p w14:paraId="24FD6F64" w14:textId="13C9D293" w:rsidR="00075AFA" w:rsidRDefault="7CE0A56E" w:rsidP="7191E410">
      <w:pPr>
        <w:pStyle w:val="ListParagraph"/>
        <w:numPr>
          <w:ilvl w:val="1"/>
          <w:numId w:val="23"/>
        </w:numPr>
        <w:rPr>
          <w:rFonts w:ascii="Aptos" w:eastAsia="Aptos" w:hAnsi="Aptos" w:cs="Aptos"/>
          <w:sz w:val="22"/>
          <w:szCs w:val="22"/>
        </w:rPr>
      </w:pPr>
      <w:r w:rsidRPr="7191E410">
        <w:rPr>
          <w:rFonts w:ascii="Aptos" w:eastAsia="Aptos" w:hAnsi="Aptos" w:cs="Aptos"/>
          <w:b/>
          <w:bCs/>
          <w:sz w:val="22"/>
          <w:szCs w:val="22"/>
          <w:lang w:val="en-GB"/>
        </w:rPr>
        <w:t>Investment Principles</w:t>
      </w:r>
    </w:p>
    <w:p w14:paraId="68D4C193" w14:textId="6B83B89F" w:rsidR="00075AFA" w:rsidRDefault="3AE3D24B" w:rsidP="7191E410">
      <w:pPr>
        <w:spacing w:after="0"/>
        <w:rPr>
          <w:rFonts w:ascii="Aptos" w:eastAsia="Aptos" w:hAnsi="Aptos" w:cs="Aptos"/>
          <w:sz w:val="22"/>
          <w:szCs w:val="22"/>
          <w:lang w:val="en-GB"/>
        </w:rPr>
      </w:pPr>
      <w:r w:rsidRPr="7191E410">
        <w:rPr>
          <w:rFonts w:ascii="Aptos" w:eastAsia="Aptos" w:hAnsi="Aptos" w:cs="Aptos"/>
          <w:sz w:val="22"/>
          <w:szCs w:val="22"/>
          <w:lang w:val="en-GB"/>
        </w:rPr>
        <w:t>You need to select which</w:t>
      </w:r>
      <w:r w:rsidR="2422AED3" w:rsidRPr="7191E410">
        <w:rPr>
          <w:rFonts w:ascii="Aptos" w:eastAsia="Aptos" w:hAnsi="Aptos" w:cs="Aptos"/>
          <w:sz w:val="22"/>
          <w:szCs w:val="22"/>
          <w:lang w:val="en-GB"/>
        </w:rPr>
        <w:t xml:space="preserve"> of Arts Council England’s</w:t>
      </w:r>
      <w:r w:rsidRPr="7191E410">
        <w:rPr>
          <w:rFonts w:ascii="Aptos" w:eastAsia="Aptos" w:hAnsi="Aptos" w:cs="Aptos"/>
          <w:sz w:val="22"/>
          <w:szCs w:val="22"/>
          <w:lang w:val="en-GB"/>
        </w:rPr>
        <w:t xml:space="preserve"> Investment Principal/s your project responds to:</w:t>
      </w:r>
    </w:p>
    <w:p w14:paraId="0FACB462" w14:textId="3AEBD6EA" w:rsidR="00075AFA" w:rsidRDefault="00075AFA" w:rsidP="7191E410">
      <w:pPr>
        <w:spacing w:after="0"/>
        <w:rPr>
          <w:rFonts w:ascii="Aptos" w:eastAsia="Aptos" w:hAnsi="Aptos" w:cs="Aptos"/>
          <w:sz w:val="22"/>
          <w:szCs w:val="22"/>
          <w:lang w:val="en-GB"/>
        </w:rPr>
      </w:pPr>
    </w:p>
    <w:p w14:paraId="062B334B" w14:textId="0C9345FD" w:rsidR="00075AFA" w:rsidRDefault="7CE0A56E" w:rsidP="7191E410">
      <w:pPr>
        <w:spacing w:after="0"/>
        <w:rPr>
          <w:rFonts w:ascii="Aptos" w:eastAsia="Aptos" w:hAnsi="Aptos" w:cs="Aptos"/>
          <w:sz w:val="22"/>
          <w:szCs w:val="22"/>
        </w:rPr>
      </w:pPr>
      <w:r w:rsidRPr="7191E410">
        <w:rPr>
          <w:rFonts w:ascii="Aptos" w:eastAsia="Aptos" w:hAnsi="Aptos" w:cs="Aptos"/>
          <w:sz w:val="22"/>
          <w:szCs w:val="22"/>
          <w:lang w:val="en-GB"/>
        </w:rPr>
        <w:t>Dynamism</w:t>
      </w:r>
    </w:p>
    <w:p w14:paraId="3F96CD9E" w14:textId="62F4C415" w:rsidR="00075AFA" w:rsidRDefault="7CE0A56E" w:rsidP="7191E410">
      <w:pPr>
        <w:spacing w:after="0"/>
        <w:rPr>
          <w:rFonts w:ascii="Aptos" w:eastAsia="Aptos" w:hAnsi="Aptos" w:cs="Aptos"/>
          <w:sz w:val="22"/>
          <w:szCs w:val="22"/>
        </w:rPr>
      </w:pPr>
      <w:r w:rsidRPr="7191E410">
        <w:rPr>
          <w:rFonts w:ascii="Aptos" w:eastAsia="Aptos" w:hAnsi="Aptos" w:cs="Aptos"/>
          <w:sz w:val="22"/>
          <w:szCs w:val="22"/>
          <w:lang w:val="en-GB"/>
        </w:rPr>
        <w:t>Ambition and Quality</w:t>
      </w:r>
    </w:p>
    <w:p w14:paraId="3D4DE329" w14:textId="269A64F5" w:rsidR="00075AFA" w:rsidRDefault="7CE0A56E" w:rsidP="7191E410">
      <w:pPr>
        <w:spacing w:after="0"/>
        <w:rPr>
          <w:rFonts w:ascii="Aptos" w:eastAsia="Aptos" w:hAnsi="Aptos" w:cs="Aptos"/>
          <w:sz w:val="22"/>
          <w:szCs w:val="22"/>
        </w:rPr>
      </w:pPr>
      <w:r w:rsidRPr="7191E410">
        <w:rPr>
          <w:rFonts w:ascii="Aptos" w:eastAsia="Aptos" w:hAnsi="Aptos" w:cs="Aptos"/>
          <w:sz w:val="22"/>
          <w:szCs w:val="22"/>
          <w:lang w:val="en-GB"/>
        </w:rPr>
        <w:t>Environmental Responsibility</w:t>
      </w:r>
    </w:p>
    <w:p w14:paraId="70FDDAFF" w14:textId="16823F11" w:rsidR="00075AFA" w:rsidRDefault="7CE0A56E" w:rsidP="7191E410">
      <w:pPr>
        <w:spacing w:after="0"/>
        <w:rPr>
          <w:rFonts w:ascii="Aptos" w:eastAsia="Aptos" w:hAnsi="Aptos" w:cs="Aptos"/>
          <w:sz w:val="22"/>
          <w:szCs w:val="22"/>
        </w:rPr>
      </w:pPr>
      <w:r w:rsidRPr="7191E410">
        <w:rPr>
          <w:rFonts w:ascii="Aptos" w:eastAsia="Aptos" w:hAnsi="Aptos" w:cs="Aptos"/>
          <w:sz w:val="22"/>
          <w:szCs w:val="22"/>
          <w:lang w:val="en-GB"/>
        </w:rPr>
        <w:t>Inclusivity and Relevance</w:t>
      </w:r>
    </w:p>
    <w:p w14:paraId="1D422225" w14:textId="4F86727C" w:rsidR="00075AFA" w:rsidRDefault="00075AFA" w:rsidP="7191E410">
      <w:pPr>
        <w:spacing w:after="0"/>
        <w:rPr>
          <w:rFonts w:ascii="Aptos" w:eastAsia="Aptos" w:hAnsi="Aptos" w:cs="Aptos"/>
          <w:sz w:val="22"/>
          <w:szCs w:val="22"/>
        </w:rPr>
      </w:pPr>
    </w:p>
    <w:p w14:paraId="1B54371B" w14:textId="6EEA9F72" w:rsidR="5B40EA27" w:rsidRDefault="5B40EA27" w:rsidP="7191E410">
      <w:pPr>
        <w:spacing w:after="0"/>
        <w:rPr>
          <w:rFonts w:ascii="Aptos" w:eastAsia="Aptos" w:hAnsi="Aptos" w:cs="Aptos"/>
          <w:sz w:val="22"/>
          <w:szCs w:val="22"/>
          <w:lang w:val="en-GB"/>
        </w:rPr>
      </w:pPr>
      <w:r w:rsidRPr="7191E410">
        <w:rPr>
          <w:rFonts w:ascii="Aptos" w:eastAsia="Aptos" w:hAnsi="Aptos" w:cs="Aptos"/>
          <w:sz w:val="22"/>
          <w:szCs w:val="22"/>
          <w:lang w:val="en-GB"/>
        </w:rPr>
        <w:lastRenderedPageBreak/>
        <w:t>You can find useful information about the</w:t>
      </w:r>
      <w:r w:rsidR="3F12F6E8" w:rsidRPr="7191E410">
        <w:rPr>
          <w:rFonts w:ascii="Aptos" w:eastAsia="Aptos" w:hAnsi="Aptos" w:cs="Aptos"/>
          <w:sz w:val="22"/>
          <w:szCs w:val="22"/>
          <w:lang w:val="en-GB"/>
        </w:rPr>
        <w:t xml:space="preserve"> I</w:t>
      </w:r>
      <w:r w:rsidRPr="7191E410">
        <w:rPr>
          <w:rFonts w:ascii="Aptos" w:eastAsia="Aptos" w:hAnsi="Aptos" w:cs="Aptos"/>
          <w:sz w:val="22"/>
          <w:szCs w:val="22"/>
          <w:lang w:val="en-GB"/>
        </w:rPr>
        <w:t>nvestment Principal</w:t>
      </w:r>
      <w:r w:rsidR="5EF38154" w:rsidRPr="7191E410">
        <w:rPr>
          <w:rFonts w:ascii="Aptos" w:eastAsia="Aptos" w:hAnsi="Aptos" w:cs="Aptos"/>
          <w:sz w:val="22"/>
          <w:szCs w:val="22"/>
          <w:lang w:val="en-GB"/>
        </w:rPr>
        <w:t>s</w:t>
      </w:r>
      <w:r w:rsidRPr="7191E410">
        <w:rPr>
          <w:rFonts w:ascii="Aptos" w:eastAsia="Aptos" w:hAnsi="Aptos" w:cs="Aptos"/>
          <w:sz w:val="22"/>
          <w:szCs w:val="22"/>
          <w:lang w:val="en-GB"/>
        </w:rPr>
        <w:t xml:space="preserve"> in </w:t>
      </w:r>
      <w:r w:rsidR="14EDFC8F" w:rsidRPr="7191E410">
        <w:rPr>
          <w:rFonts w:ascii="Aptos" w:eastAsia="Aptos" w:hAnsi="Aptos" w:cs="Aptos"/>
          <w:sz w:val="22"/>
          <w:szCs w:val="22"/>
          <w:lang w:val="en-GB"/>
        </w:rPr>
        <w:t xml:space="preserve">Appendix 1 of </w:t>
      </w:r>
      <w:r w:rsidRPr="7191E410">
        <w:rPr>
          <w:rFonts w:ascii="Aptos" w:eastAsia="Aptos" w:hAnsi="Aptos" w:cs="Aptos"/>
          <w:sz w:val="22"/>
          <w:szCs w:val="22"/>
          <w:lang w:val="en-GB"/>
        </w:rPr>
        <w:t xml:space="preserve">the main </w:t>
      </w:r>
      <w:hyperlink r:id="rId10">
        <w:r w:rsidRPr="7191E410">
          <w:rPr>
            <w:rStyle w:val="Hyperlink"/>
            <w:rFonts w:ascii="Aptos" w:eastAsia="Aptos" w:hAnsi="Aptos" w:cs="Aptos"/>
            <w:color w:val="auto"/>
            <w:sz w:val="22"/>
            <w:szCs w:val="22"/>
            <w:lang w:val="en-GB"/>
          </w:rPr>
          <w:t>MD North Open Grants Guidance</w:t>
        </w:r>
      </w:hyperlink>
      <w:r w:rsidRPr="7191E410">
        <w:rPr>
          <w:rFonts w:ascii="Aptos" w:eastAsia="Aptos" w:hAnsi="Aptos" w:cs="Aptos"/>
          <w:sz w:val="22"/>
          <w:szCs w:val="22"/>
          <w:lang w:val="en-GB"/>
        </w:rPr>
        <w:t>.</w:t>
      </w:r>
    </w:p>
    <w:p w14:paraId="651D8737" w14:textId="639D8DF2" w:rsidR="6120EBA0" w:rsidRDefault="6120EBA0" w:rsidP="7191E410">
      <w:pPr>
        <w:spacing w:after="0"/>
        <w:rPr>
          <w:rFonts w:ascii="Aptos" w:eastAsia="Aptos" w:hAnsi="Aptos" w:cs="Aptos"/>
          <w:sz w:val="22"/>
          <w:szCs w:val="22"/>
          <w:lang w:val="en-GB"/>
        </w:rPr>
      </w:pPr>
    </w:p>
    <w:p w14:paraId="65AEEAA7" w14:textId="69EE6599" w:rsidR="00075AFA" w:rsidRDefault="7CE0A56E" w:rsidP="7191E410">
      <w:pPr>
        <w:pStyle w:val="ListParagraph"/>
        <w:numPr>
          <w:ilvl w:val="1"/>
          <w:numId w:val="23"/>
        </w:numPr>
        <w:rPr>
          <w:rFonts w:ascii="Aptos" w:eastAsia="Aptos" w:hAnsi="Aptos" w:cs="Aptos"/>
          <w:sz w:val="22"/>
          <w:szCs w:val="22"/>
        </w:rPr>
      </w:pPr>
      <w:r w:rsidRPr="7191E410">
        <w:rPr>
          <w:rFonts w:ascii="Aptos" w:eastAsia="Aptos" w:hAnsi="Aptos" w:cs="Aptos"/>
          <w:b/>
          <w:bCs/>
          <w:sz w:val="22"/>
          <w:szCs w:val="22"/>
          <w:lang w:val="en-GB"/>
        </w:rPr>
        <w:t>Project Lead and Partners (as applicable)</w:t>
      </w:r>
    </w:p>
    <w:p w14:paraId="0AC4E703" w14:textId="2721AEE5" w:rsidR="00075AFA" w:rsidRDefault="7CE0A56E" w:rsidP="7191E410">
      <w:pPr>
        <w:rPr>
          <w:rFonts w:ascii="Aptos" w:eastAsia="Aptos" w:hAnsi="Aptos" w:cs="Aptos"/>
          <w:sz w:val="22"/>
          <w:szCs w:val="22"/>
        </w:rPr>
      </w:pPr>
      <w:r w:rsidRPr="7191E410">
        <w:rPr>
          <w:rFonts w:ascii="Aptos" w:eastAsia="Aptos" w:hAnsi="Aptos" w:cs="Aptos"/>
          <w:sz w:val="22"/>
          <w:szCs w:val="22"/>
          <w:lang w:val="en-GB"/>
        </w:rPr>
        <w:t>Tell us about who is involved in the project, is it just your organisation or do you have other partners?</w:t>
      </w:r>
    </w:p>
    <w:p w14:paraId="0063B8F8" w14:textId="543DF2F7" w:rsidR="00075AFA" w:rsidRDefault="7CE0A56E" w:rsidP="7191E410">
      <w:pPr>
        <w:pStyle w:val="ListParagraph"/>
        <w:numPr>
          <w:ilvl w:val="1"/>
          <w:numId w:val="23"/>
        </w:numPr>
        <w:rPr>
          <w:rFonts w:ascii="Aptos" w:eastAsia="Aptos" w:hAnsi="Aptos" w:cs="Aptos"/>
          <w:sz w:val="22"/>
          <w:szCs w:val="22"/>
        </w:rPr>
      </w:pPr>
      <w:r w:rsidRPr="7191E410">
        <w:rPr>
          <w:rFonts w:ascii="Aptos" w:eastAsia="Aptos" w:hAnsi="Aptos" w:cs="Aptos"/>
          <w:b/>
          <w:bCs/>
          <w:sz w:val="22"/>
          <w:szCs w:val="22"/>
          <w:lang w:val="en-GB"/>
        </w:rPr>
        <w:t>Project Start Date</w:t>
      </w:r>
    </w:p>
    <w:p w14:paraId="4A16273F" w14:textId="459688A7" w:rsidR="6D69E070" w:rsidRDefault="006F40D2" w:rsidP="7191E410">
      <w:pPr>
        <w:rPr>
          <w:rFonts w:ascii="Aptos" w:eastAsia="Aptos" w:hAnsi="Aptos" w:cs="Aptos"/>
          <w:sz w:val="22"/>
          <w:szCs w:val="22"/>
          <w:lang w:val="en-GB"/>
        </w:rPr>
      </w:pPr>
      <w:r w:rsidRPr="7191E410">
        <w:rPr>
          <w:rFonts w:ascii="Aptos" w:eastAsia="Aptos" w:hAnsi="Aptos" w:cs="Aptos"/>
          <w:sz w:val="22"/>
          <w:szCs w:val="22"/>
          <w:lang w:val="en-GB"/>
        </w:rPr>
        <w:t xml:space="preserve">The project must only start after you have been awarded funding and signed your acceptance agreement. </w:t>
      </w:r>
      <w:r w:rsidR="6D69E070" w:rsidRPr="7191E410">
        <w:rPr>
          <w:rFonts w:ascii="Aptos" w:eastAsia="Aptos" w:hAnsi="Aptos" w:cs="Aptos"/>
          <w:sz w:val="22"/>
          <w:szCs w:val="22"/>
          <w:lang w:val="en-GB"/>
        </w:rPr>
        <w:t xml:space="preserve"> </w:t>
      </w:r>
      <w:r w:rsidR="71842F11" w:rsidRPr="7191E410">
        <w:rPr>
          <w:rFonts w:ascii="Aptos" w:eastAsia="Aptos" w:hAnsi="Aptos" w:cs="Aptos"/>
          <w:sz w:val="22"/>
          <w:szCs w:val="22"/>
          <w:lang w:val="en-GB"/>
        </w:rPr>
        <w:t>You will find the key dates for Round 4 of Open Grants</w:t>
      </w:r>
      <w:r w:rsidR="5D1EB184" w:rsidRPr="7191E410">
        <w:rPr>
          <w:rFonts w:ascii="Aptos" w:eastAsia="Aptos" w:hAnsi="Aptos" w:cs="Aptos"/>
          <w:sz w:val="22"/>
          <w:szCs w:val="22"/>
          <w:lang w:val="en-GB"/>
        </w:rPr>
        <w:t xml:space="preserve"> &amp; Collections Care and Security Grants</w:t>
      </w:r>
      <w:r w:rsidR="71842F11" w:rsidRPr="7191E410">
        <w:rPr>
          <w:rFonts w:ascii="Aptos" w:eastAsia="Aptos" w:hAnsi="Aptos" w:cs="Aptos"/>
          <w:sz w:val="22"/>
          <w:szCs w:val="22"/>
          <w:lang w:val="en-GB"/>
        </w:rPr>
        <w:t xml:space="preserve"> in section 9 of the main </w:t>
      </w:r>
      <w:hyperlink r:id="rId11">
        <w:r w:rsidR="71842F11" w:rsidRPr="7191E410">
          <w:rPr>
            <w:rStyle w:val="Hyperlink"/>
            <w:rFonts w:ascii="Aptos" w:eastAsia="Aptos" w:hAnsi="Aptos" w:cs="Aptos"/>
            <w:color w:val="auto"/>
            <w:sz w:val="22"/>
            <w:szCs w:val="22"/>
            <w:lang w:val="en-GB"/>
          </w:rPr>
          <w:t>MD North Open Grants Guidance</w:t>
        </w:r>
      </w:hyperlink>
      <w:r w:rsidR="71842F11" w:rsidRPr="7191E410">
        <w:rPr>
          <w:rFonts w:ascii="Aptos" w:eastAsia="Aptos" w:hAnsi="Aptos" w:cs="Aptos"/>
          <w:sz w:val="22"/>
          <w:szCs w:val="22"/>
          <w:lang w:val="en-GB"/>
        </w:rPr>
        <w:t xml:space="preserve">. </w:t>
      </w:r>
    </w:p>
    <w:p w14:paraId="3E0D3DDA" w14:textId="1702523E" w:rsidR="00075AFA" w:rsidRDefault="7CE0A56E" w:rsidP="7191E410">
      <w:pPr>
        <w:pStyle w:val="ListParagraph"/>
        <w:numPr>
          <w:ilvl w:val="1"/>
          <w:numId w:val="23"/>
        </w:numPr>
        <w:rPr>
          <w:rFonts w:ascii="Aptos" w:eastAsia="Aptos" w:hAnsi="Aptos" w:cs="Aptos"/>
          <w:sz w:val="22"/>
          <w:szCs w:val="22"/>
        </w:rPr>
      </w:pPr>
      <w:r w:rsidRPr="7191E410">
        <w:rPr>
          <w:rFonts w:ascii="Aptos" w:eastAsia="Aptos" w:hAnsi="Aptos" w:cs="Aptos"/>
          <w:b/>
          <w:bCs/>
          <w:sz w:val="22"/>
          <w:szCs w:val="22"/>
          <w:lang w:val="en-GB"/>
        </w:rPr>
        <w:t>Project End Date</w:t>
      </w:r>
    </w:p>
    <w:p w14:paraId="30F65FFC" w14:textId="36C9B2ED" w:rsidR="00075AFA" w:rsidRDefault="7CE0A56E" w:rsidP="7191E410">
      <w:pPr>
        <w:rPr>
          <w:rFonts w:ascii="Aptos" w:eastAsia="Aptos" w:hAnsi="Aptos" w:cs="Aptos"/>
          <w:sz w:val="22"/>
          <w:szCs w:val="22"/>
        </w:rPr>
      </w:pPr>
      <w:r w:rsidRPr="7191E410">
        <w:rPr>
          <w:rFonts w:ascii="Aptos" w:eastAsia="Aptos" w:hAnsi="Aptos" w:cs="Aptos"/>
          <w:sz w:val="22"/>
          <w:szCs w:val="22"/>
          <w:lang w:val="en-GB"/>
        </w:rPr>
        <w:t xml:space="preserve">All project funds must be spent and completed with final reports and invoices submitted to MD North </w:t>
      </w:r>
      <w:r w:rsidR="00080C5F">
        <w:rPr>
          <w:rFonts w:ascii="Aptos" w:eastAsia="Aptos" w:hAnsi="Aptos" w:cs="Aptos"/>
          <w:sz w:val="22"/>
          <w:szCs w:val="22"/>
          <w:lang w:val="en-GB"/>
        </w:rPr>
        <w:t xml:space="preserve">on </w:t>
      </w:r>
      <w:r w:rsidR="00FB20ED" w:rsidRPr="7191E410">
        <w:rPr>
          <w:rFonts w:ascii="Aptos" w:eastAsia="Aptos" w:hAnsi="Aptos" w:cs="Aptos"/>
          <w:sz w:val="22"/>
          <w:szCs w:val="22"/>
          <w:lang w:val="en-GB"/>
        </w:rPr>
        <w:t xml:space="preserve">the expected date. You will find the key dates </w:t>
      </w:r>
      <w:r w:rsidR="416B2EB9" w:rsidRPr="7191E410">
        <w:rPr>
          <w:rFonts w:ascii="Aptos" w:eastAsia="Aptos" w:hAnsi="Aptos" w:cs="Aptos"/>
          <w:sz w:val="22"/>
          <w:szCs w:val="22"/>
          <w:lang w:val="en-GB"/>
        </w:rPr>
        <w:t>for Round 4 of Open Grants &amp; Collections Care and Security Grants</w:t>
      </w:r>
      <w:r w:rsidR="00FB20ED" w:rsidRPr="7191E410">
        <w:rPr>
          <w:rFonts w:ascii="Aptos" w:eastAsia="Aptos" w:hAnsi="Aptos" w:cs="Aptos"/>
          <w:sz w:val="22"/>
          <w:szCs w:val="22"/>
          <w:lang w:val="en-GB"/>
        </w:rPr>
        <w:t xml:space="preserve"> in section 9 of the main </w:t>
      </w:r>
      <w:hyperlink r:id="rId12">
        <w:r w:rsidR="00FB20ED" w:rsidRPr="7191E410">
          <w:rPr>
            <w:rStyle w:val="Hyperlink"/>
            <w:rFonts w:ascii="Aptos" w:eastAsia="Aptos" w:hAnsi="Aptos" w:cs="Aptos"/>
            <w:color w:val="auto"/>
            <w:sz w:val="22"/>
            <w:szCs w:val="22"/>
            <w:lang w:val="en-GB"/>
          </w:rPr>
          <w:t>MD North Open Grants Guidance</w:t>
        </w:r>
      </w:hyperlink>
      <w:r w:rsidR="00FB20ED" w:rsidRPr="7191E410">
        <w:rPr>
          <w:rFonts w:ascii="Aptos" w:eastAsia="Aptos" w:hAnsi="Aptos" w:cs="Aptos"/>
          <w:sz w:val="22"/>
          <w:szCs w:val="22"/>
          <w:lang w:val="en-GB"/>
        </w:rPr>
        <w:t>.</w:t>
      </w:r>
    </w:p>
    <w:p w14:paraId="54778EA7" w14:textId="39201E15" w:rsidR="00075AFA" w:rsidRDefault="7CE0A56E" w:rsidP="7191E410">
      <w:pPr>
        <w:pStyle w:val="ListParagraph"/>
        <w:numPr>
          <w:ilvl w:val="1"/>
          <w:numId w:val="23"/>
        </w:numPr>
        <w:rPr>
          <w:rFonts w:ascii="Aptos" w:eastAsia="Aptos" w:hAnsi="Aptos" w:cs="Aptos"/>
          <w:sz w:val="22"/>
          <w:szCs w:val="22"/>
        </w:rPr>
      </w:pPr>
      <w:r w:rsidRPr="7191E410">
        <w:rPr>
          <w:rFonts w:ascii="Aptos" w:eastAsia="Aptos" w:hAnsi="Aptos" w:cs="Aptos"/>
          <w:b/>
          <w:bCs/>
          <w:sz w:val="22"/>
          <w:szCs w:val="22"/>
          <w:lang w:val="en-GB"/>
        </w:rPr>
        <w:t>Detail what you will be spending the funding on, which parts of the project will be funded by MD North, about other funding if applicable and how you will procure goods and services.</w:t>
      </w:r>
      <w:r w:rsidR="7DF5E3A1" w:rsidRPr="7191E410">
        <w:rPr>
          <w:rFonts w:ascii="Aptos" w:eastAsia="Aptos" w:hAnsi="Aptos" w:cs="Aptos"/>
          <w:sz w:val="22"/>
          <w:szCs w:val="22"/>
          <w:lang w:val="en-GB"/>
        </w:rPr>
        <w:t xml:space="preserve"> </w:t>
      </w:r>
      <w:r w:rsidR="7DF5E3A1" w:rsidRPr="7191E410">
        <w:rPr>
          <w:rFonts w:ascii="Aptos" w:eastAsia="Aptos" w:hAnsi="Aptos" w:cs="Aptos"/>
          <w:b/>
          <w:bCs/>
          <w:sz w:val="22"/>
          <w:szCs w:val="22"/>
          <w:lang w:val="en-GB"/>
        </w:rPr>
        <w:t>(count/1500 characters maximum)</w:t>
      </w:r>
    </w:p>
    <w:p w14:paraId="09367783" w14:textId="49DA02D2" w:rsidR="00075AFA" w:rsidRDefault="7CE0A56E" w:rsidP="7191E410">
      <w:pPr>
        <w:rPr>
          <w:rFonts w:ascii="Aptos" w:eastAsia="Aptos" w:hAnsi="Aptos" w:cs="Aptos"/>
          <w:sz w:val="22"/>
          <w:szCs w:val="22"/>
        </w:rPr>
      </w:pPr>
      <w:r w:rsidRPr="7191E410">
        <w:rPr>
          <w:rFonts w:ascii="Aptos" w:eastAsia="Aptos" w:hAnsi="Aptos" w:cs="Aptos"/>
          <w:sz w:val="22"/>
          <w:szCs w:val="22"/>
          <w:lang w:val="en-GB"/>
        </w:rPr>
        <w:t>This is your opportunity to provide additional details of spending on each element of your project.  Be clear about which parts of the project will be funded by the grant from MD North.  Detail any other external funding you have received or match funding from your organisation.  Detail how you will procure goods and services, including recruitment of freelancers.</w:t>
      </w:r>
    </w:p>
    <w:p w14:paraId="1E8CE80F" w14:textId="649C1312" w:rsidR="00075AFA" w:rsidRDefault="7CE0A56E" w:rsidP="7191E410">
      <w:pPr>
        <w:pStyle w:val="ListParagraph"/>
        <w:numPr>
          <w:ilvl w:val="1"/>
          <w:numId w:val="23"/>
        </w:numPr>
        <w:rPr>
          <w:rFonts w:ascii="Aptos" w:eastAsia="Aptos" w:hAnsi="Aptos" w:cs="Aptos"/>
          <w:sz w:val="22"/>
          <w:szCs w:val="22"/>
        </w:rPr>
      </w:pPr>
      <w:r w:rsidRPr="7191E410">
        <w:rPr>
          <w:rFonts w:ascii="Aptos" w:eastAsia="Aptos" w:hAnsi="Aptos" w:cs="Aptos"/>
          <w:b/>
          <w:bCs/>
          <w:sz w:val="22"/>
          <w:szCs w:val="22"/>
          <w:lang w:val="en-GB"/>
        </w:rPr>
        <w:t>Are you VAT registered? (Fully or Partially)</w:t>
      </w:r>
    </w:p>
    <w:p w14:paraId="1A1F05FF" w14:textId="4246B689" w:rsidR="00075AFA" w:rsidRDefault="7CE0A56E" w:rsidP="7191E410">
      <w:pPr>
        <w:rPr>
          <w:rFonts w:ascii="Aptos" w:eastAsia="Aptos" w:hAnsi="Aptos" w:cs="Aptos"/>
          <w:sz w:val="22"/>
          <w:szCs w:val="22"/>
        </w:rPr>
      </w:pPr>
      <w:r w:rsidRPr="7191E410">
        <w:rPr>
          <w:rFonts w:ascii="Aptos" w:eastAsia="Aptos" w:hAnsi="Aptos" w:cs="Aptos"/>
          <w:sz w:val="22"/>
          <w:szCs w:val="22"/>
          <w:lang w:val="en-GB"/>
        </w:rPr>
        <w:t>VAT registered museums should show all costs and claims exclusive of VAT.  Those not registered for VAT, and those partially exempt should show all costs and claims inclusive of VAT, as applicable.</w:t>
      </w:r>
    </w:p>
    <w:p w14:paraId="1905530F" w14:textId="533A2780" w:rsidR="00075AFA" w:rsidRDefault="7CE0A56E" w:rsidP="7191E410">
      <w:pPr>
        <w:rPr>
          <w:rFonts w:ascii="Aptos" w:eastAsia="Aptos" w:hAnsi="Aptos" w:cs="Aptos"/>
          <w:sz w:val="22"/>
          <w:szCs w:val="22"/>
        </w:rPr>
      </w:pPr>
      <w:r w:rsidRPr="7191E410">
        <w:rPr>
          <w:rFonts w:ascii="Aptos" w:eastAsia="Aptos" w:hAnsi="Aptos" w:cs="Aptos"/>
          <w:sz w:val="22"/>
          <w:szCs w:val="22"/>
          <w:lang w:val="en-GB"/>
        </w:rPr>
        <w:t xml:space="preserve">When calculating salary costs, as a minimum this should be calculated based on the National Living Wage </w:t>
      </w:r>
      <w:hyperlink r:id="rId13">
        <w:r w:rsidRPr="7191E410">
          <w:rPr>
            <w:rStyle w:val="Hyperlink"/>
            <w:rFonts w:ascii="Aptos" w:eastAsia="Aptos" w:hAnsi="Aptos" w:cs="Aptos"/>
            <w:color w:val="auto"/>
            <w:sz w:val="22"/>
            <w:szCs w:val="22"/>
            <w:lang w:val="en-GB"/>
          </w:rPr>
          <w:t>National Minimum Wage and National Living Wage rates - GOV.UK</w:t>
        </w:r>
      </w:hyperlink>
      <w:r w:rsidRPr="7191E410">
        <w:rPr>
          <w:rFonts w:ascii="Aptos" w:eastAsia="Aptos" w:hAnsi="Aptos" w:cs="Aptos"/>
          <w:sz w:val="22"/>
          <w:szCs w:val="22"/>
          <w:lang w:val="en-GB"/>
        </w:rPr>
        <w:t>.</w:t>
      </w:r>
    </w:p>
    <w:p w14:paraId="55BC3E58" w14:textId="22587058" w:rsidR="00075AFA" w:rsidRDefault="7CE0A56E" w:rsidP="7191E410">
      <w:pPr>
        <w:rPr>
          <w:rFonts w:ascii="Aptos" w:eastAsia="Aptos" w:hAnsi="Aptos" w:cs="Aptos"/>
          <w:sz w:val="22"/>
          <w:szCs w:val="22"/>
        </w:rPr>
      </w:pPr>
      <w:r w:rsidRPr="7191E410">
        <w:rPr>
          <w:rFonts w:ascii="Aptos" w:eastAsia="Aptos" w:hAnsi="Aptos" w:cs="Aptos"/>
          <w:sz w:val="22"/>
          <w:szCs w:val="22"/>
          <w:lang w:val="en-GB"/>
        </w:rPr>
        <w:t xml:space="preserve">Don’t assume a ballpark fee for freelancer costs.  </w:t>
      </w:r>
      <w:r w:rsidR="00ED45F8" w:rsidRPr="7191E410">
        <w:rPr>
          <w:rFonts w:ascii="Aptos" w:eastAsia="Aptos" w:hAnsi="Aptos" w:cs="Aptos"/>
          <w:sz w:val="22"/>
          <w:szCs w:val="22"/>
          <w:lang w:val="en-GB"/>
        </w:rPr>
        <w:t>Fees can vary and m</w:t>
      </w:r>
      <w:r w:rsidRPr="7191E410">
        <w:rPr>
          <w:rFonts w:ascii="Aptos" w:eastAsia="Aptos" w:hAnsi="Aptos" w:cs="Aptos"/>
          <w:sz w:val="22"/>
          <w:szCs w:val="22"/>
          <w:lang w:val="en-GB"/>
        </w:rPr>
        <w:t>any hav</w:t>
      </w:r>
      <w:r w:rsidR="00ED45F8" w:rsidRPr="7191E410">
        <w:rPr>
          <w:rFonts w:ascii="Aptos" w:eastAsia="Aptos" w:hAnsi="Aptos" w:cs="Aptos"/>
          <w:sz w:val="22"/>
          <w:szCs w:val="22"/>
          <w:lang w:val="en-GB"/>
        </w:rPr>
        <w:t xml:space="preserve">e been </w:t>
      </w:r>
      <w:r w:rsidRPr="7191E410">
        <w:rPr>
          <w:rFonts w:ascii="Aptos" w:eastAsia="Aptos" w:hAnsi="Aptos" w:cs="Aptos"/>
          <w:sz w:val="22"/>
          <w:szCs w:val="22"/>
          <w:lang w:val="en-GB"/>
        </w:rPr>
        <w:t xml:space="preserve">increasing </w:t>
      </w:r>
      <w:r w:rsidR="00ED45F8" w:rsidRPr="7191E410">
        <w:rPr>
          <w:rFonts w:ascii="Aptos" w:eastAsia="Aptos" w:hAnsi="Aptos" w:cs="Aptos"/>
          <w:sz w:val="22"/>
          <w:szCs w:val="22"/>
          <w:lang w:val="en-GB"/>
        </w:rPr>
        <w:t xml:space="preserve">rates to </w:t>
      </w:r>
      <w:r w:rsidRPr="7191E410">
        <w:rPr>
          <w:rFonts w:ascii="Aptos" w:eastAsia="Aptos" w:hAnsi="Aptos" w:cs="Aptos"/>
          <w:sz w:val="22"/>
          <w:szCs w:val="22"/>
          <w:lang w:val="en-GB"/>
        </w:rPr>
        <w:t>cover the cost of living.  We expect freelancers to be paid a fair rate of pay for their work.</w:t>
      </w:r>
    </w:p>
    <w:p w14:paraId="0DFC2A8C" w14:textId="701F2B7C" w:rsidR="00075AFA" w:rsidRDefault="7CE0A56E" w:rsidP="7191E410">
      <w:pPr>
        <w:pStyle w:val="ListParagraph"/>
        <w:numPr>
          <w:ilvl w:val="1"/>
          <w:numId w:val="23"/>
        </w:numPr>
        <w:rPr>
          <w:rFonts w:ascii="Aptos" w:eastAsia="Aptos" w:hAnsi="Aptos" w:cs="Aptos"/>
          <w:sz w:val="22"/>
          <w:szCs w:val="22"/>
        </w:rPr>
      </w:pPr>
      <w:r w:rsidRPr="7191E410">
        <w:rPr>
          <w:rFonts w:ascii="Aptos" w:eastAsia="Aptos" w:hAnsi="Aptos" w:cs="Aptos"/>
          <w:b/>
          <w:bCs/>
          <w:sz w:val="22"/>
          <w:szCs w:val="22"/>
          <w:lang w:val="en-GB"/>
        </w:rPr>
        <w:t>Income</w:t>
      </w:r>
    </w:p>
    <w:p w14:paraId="7B083A2E" w14:textId="7E33BE11" w:rsidR="00075AFA" w:rsidRDefault="7CE0A56E" w:rsidP="7191E410">
      <w:pPr>
        <w:spacing w:after="0"/>
        <w:rPr>
          <w:rFonts w:ascii="Aptos" w:eastAsia="Aptos" w:hAnsi="Aptos" w:cs="Aptos"/>
          <w:sz w:val="22"/>
          <w:szCs w:val="22"/>
        </w:rPr>
      </w:pPr>
      <w:r w:rsidRPr="7191E410">
        <w:rPr>
          <w:rFonts w:ascii="Aptos" w:eastAsia="Aptos" w:hAnsi="Aptos" w:cs="Aptos"/>
          <w:sz w:val="22"/>
          <w:szCs w:val="22"/>
          <w:lang w:val="en-GB"/>
        </w:rPr>
        <w:t>Amount of funding requested from MD North</w:t>
      </w:r>
    </w:p>
    <w:p w14:paraId="59959C7A" w14:textId="78A9D94A" w:rsidR="00075AFA" w:rsidRDefault="7CE0A56E" w:rsidP="7191E410">
      <w:pPr>
        <w:spacing w:after="0"/>
        <w:rPr>
          <w:rFonts w:ascii="Aptos" w:eastAsia="Aptos" w:hAnsi="Aptos" w:cs="Aptos"/>
          <w:sz w:val="22"/>
          <w:szCs w:val="22"/>
        </w:rPr>
      </w:pPr>
      <w:r w:rsidRPr="7191E410">
        <w:rPr>
          <w:rFonts w:ascii="Aptos" w:eastAsia="Aptos" w:hAnsi="Aptos" w:cs="Aptos"/>
          <w:sz w:val="22"/>
          <w:szCs w:val="22"/>
          <w:lang w:val="en-GB"/>
        </w:rPr>
        <w:t>Amount of funding from other external sources, such as other grant giving bodies</w:t>
      </w:r>
    </w:p>
    <w:p w14:paraId="396F9128" w14:textId="1F00BAF3" w:rsidR="00075AFA" w:rsidRDefault="7CE0A56E" w:rsidP="7191E410">
      <w:pPr>
        <w:spacing w:after="0"/>
        <w:rPr>
          <w:rFonts w:ascii="Aptos" w:eastAsia="Aptos" w:hAnsi="Aptos" w:cs="Aptos"/>
          <w:sz w:val="22"/>
          <w:szCs w:val="22"/>
        </w:rPr>
      </w:pPr>
      <w:r w:rsidRPr="7191E410">
        <w:rPr>
          <w:rFonts w:ascii="Aptos" w:eastAsia="Aptos" w:hAnsi="Aptos" w:cs="Aptos"/>
          <w:sz w:val="22"/>
          <w:szCs w:val="22"/>
          <w:lang w:val="en-GB"/>
        </w:rPr>
        <w:t xml:space="preserve">Amount of cash match from your museum (if any).  This is not </w:t>
      </w:r>
      <w:r w:rsidR="00ED45F8" w:rsidRPr="7191E410">
        <w:rPr>
          <w:rFonts w:ascii="Aptos" w:eastAsia="Aptos" w:hAnsi="Aptos" w:cs="Aptos"/>
          <w:sz w:val="22"/>
          <w:szCs w:val="22"/>
          <w:lang w:val="en-GB"/>
        </w:rPr>
        <w:t>mandatory but</w:t>
      </w:r>
      <w:r w:rsidRPr="7191E410">
        <w:rPr>
          <w:rFonts w:ascii="Aptos" w:eastAsia="Aptos" w:hAnsi="Aptos" w:cs="Aptos"/>
          <w:sz w:val="22"/>
          <w:szCs w:val="22"/>
          <w:lang w:val="en-GB"/>
        </w:rPr>
        <w:t xml:space="preserve"> would indicate your organisation’s commitment to the project.</w:t>
      </w:r>
    </w:p>
    <w:p w14:paraId="6CD1E1BB" w14:textId="2285DBB2" w:rsidR="00075AFA" w:rsidRDefault="00075AFA" w:rsidP="7191E410">
      <w:pPr>
        <w:spacing w:after="0"/>
        <w:rPr>
          <w:rFonts w:ascii="Aptos" w:eastAsia="Aptos" w:hAnsi="Aptos" w:cs="Aptos"/>
          <w:sz w:val="22"/>
          <w:szCs w:val="22"/>
        </w:rPr>
      </w:pPr>
    </w:p>
    <w:p w14:paraId="61207520" w14:textId="6AFDDA79" w:rsidR="00075AFA" w:rsidRDefault="7CE0A56E" w:rsidP="7191E410">
      <w:pPr>
        <w:pStyle w:val="ListParagraph"/>
        <w:numPr>
          <w:ilvl w:val="1"/>
          <w:numId w:val="23"/>
        </w:numPr>
        <w:spacing w:after="0"/>
        <w:rPr>
          <w:rFonts w:ascii="Aptos" w:eastAsia="Aptos" w:hAnsi="Aptos" w:cs="Aptos"/>
          <w:sz w:val="22"/>
          <w:szCs w:val="22"/>
        </w:rPr>
      </w:pPr>
      <w:r w:rsidRPr="7191E410">
        <w:rPr>
          <w:rFonts w:ascii="Aptos" w:eastAsia="Aptos" w:hAnsi="Aptos" w:cs="Aptos"/>
          <w:b/>
          <w:bCs/>
          <w:sz w:val="22"/>
          <w:szCs w:val="22"/>
          <w:lang w:val="en-GB"/>
        </w:rPr>
        <w:t>Expenditure</w:t>
      </w:r>
    </w:p>
    <w:p w14:paraId="2950FE12" w14:textId="1C9D76E7" w:rsidR="00075AFA" w:rsidRDefault="00075AFA" w:rsidP="7191E410">
      <w:pPr>
        <w:spacing w:after="0"/>
        <w:rPr>
          <w:rFonts w:ascii="Aptos" w:eastAsia="Aptos" w:hAnsi="Aptos" w:cs="Aptos"/>
          <w:sz w:val="22"/>
          <w:szCs w:val="22"/>
        </w:rPr>
      </w:pPr>
    </w:p>
    <w:p w14:paraId="38CC08AA" w14:textId="628CD966" w:rsidR="00075AFA" w:rsidRDefault="7CE0A56E" w:rsidP="7191E410">
      <w:pPr>
        <w:pStyle w:val="ListParagraph"/>
        <w:numPr>
          <w:ilvl w:val="0"/>
          <w:numId w:val="23"/>
        </w:numPr>
        <w:spacing w:after="0"/>
        <w:rPr>
          <w:rFonts w:ascii="Aptos" w:eastAsia="Aptos" w:hAnsi="Aptos" w:cs="Aptos"/>
          <w:sz w:val="22"/>
          <w:szCs w:val="22"/>
        </w:rPr>
      </w:pPr>
      <w:r w:rsidRPr="7191E410">
        <w:rPr>
          <w:rFonts w:ascii="Aptos" w:eastAsia="Aptos" w:hAnsi="Aptos" w:cs="Aptos"/>
          <w:sz w:val="22"/>
          <w:szCs w:val="22"/>
          <w:lang w:val="en-GB"/>
        </w:rPr>
        <w:t>Additional Staffing Costs – for instance</w:t>
      </w:r>
      <w:r w:rsidR="00ED45F8" w:rsidRPr="7191E410">
        <w:rPr>
          <w:rFonts w:ascii="Aptos" w:eastAsia="Aptos" w:hAnsi="Aptos" w:cs="Aptos"/>
          <w:sz w:val="22"/>
          <w:szCs w:val="22"/>
          <w:lang w:val="en-GB"/>
        </w:rPr>
        <w:t xml:space="preserve">, </w:t>
      </w:r>
      <w:r w:rsidRPr="7191E410">
        <w:rPr>
          <w:rFonts w:ascii="Aptos" w:eastAsia="Aptos" w:hAnsi="Aptos" w:cs="Aptos"/>
          <w:sz w:val="22"/>
          <w:szCs w:val="22"/>
          <w:lang w:val="en-GB"/>
        </w:rPr>
        <w:t>backfilling staff working on the project</w:t>
      </w:r>
    </w:p>
    <w:p w14:paraId="29EC510B" w14:textId="5ADECB0B" w:rsidR="00075AFA" w:rsidRDefault="7CE0A56E" w:rsidP="7191E410">
      <w:pPr>
        <w:pStyle w:val="ListParagraph"/>
        <w:numPr>
          <w:ilvl w:val="0"/>
          <w:numId w:val="23"/>
        </w:numPr>
        <w:spacing w:after="0"/>
        <w:rPr>
          <w:rFonts w:ascii="Aptos" w:eastAsia="Aptos" w:hAnsi="Aptos" w:cs="Aptos"/>
          <w:sz w:val="22"/>
          <w:szCs w:val="22"/>
        </w:rPr>
      </w:pPr>
      <w:r w:rsidRPr="7191E410">
        <w:rPr>
          <w:rFonts w:ascii="Aptos" w:eastAsia="Aptos" w:hAnsi="Aptos" w:cs="Aptos"/>
          <w:sz w:val="22"/>
          <w:szCs w:val="22"/>
          <w:lang w:val="en-GB"/>
        </w:rPr>
        <w:t>Professional Fees – for instance freelancers or other service providers</w:t>
      </w:r>
    </w:p>
    <w:p w14:paraId="53406CA2" w14:textId="406749E3" w:rsidR="00075AFA" w:rsidRDefault="7CE0A56E" w:rsidP="7191E410">
      <w:pPr>
        <w:pStyle w:val="ListParagraph"/>
        <w:numPr>
          <w:ilvl w:val="0"/>
          <w:numId w:val="23"/>
        </w:numPr>
        <w:spacing w:after="0"/>
        <w:rPr>
          <w:rFonts w:ascii="Aptos" w:eastAsia="Aptos" w:hAnsi="Aptos" w:cs="Aptos"/>
          <w:sz w:val="22"/>
          <w:szCs w:val="22"/>
        </w:rPr>
      </w:pPr>
      <w:r w:rsidRPr="7191E410">
        <w:rPr>
          <w:rFonts w:ascii="Aptos" w:eastAsia="Aptos" w:hAnsi="Aptos" w:cs="Aptos"/>
          <w:sz w:val="22"/>
          <w:szCs w:val="22"/>
          <w:lang w:val="en-GB"/>
        </w:rPr>
        <w:t>Repair and Conservation Work</w:t>
      </w:r>
    </w:p>
    <w:p w14:paraId="22D00509" w14:textId="6463B9F7" w:rsidR="00075AFA" w:rsidRDefault="7CE0A56E" w:rsidP="7191E410">
      <w:pPr>
        <w:pStyle w:val="ListParagraph"/>
        <w:numPr>
          <w:ilvl w:val="0"/>
          <w:numId w:val="23"/>
        </w:numPr>
        <w:spacing w:after="0"/>
        <w:rPr>
          <w:rFonts w:ascii="Aptos" w:eastAsia="Aptos" w:hAnsi="Aptos" w:cs="Aptos"/>
          <w:sz w:val="22"/>
          <w:szCs w:val="22"/>
        </w:rPr>
      </w:pPr>
      <w:r w:rsidRPr="7191E410">
        <w:rPr>
          <w:rFonts w:ascii="Aptos" w:eastAsia="Aptos" w:hAnsi="Aptos" w:cs="Aptos"/>
          <w:sz w:val="22"/>
          <w:szCs w:val="22"/>
          <w:lang w:val="en-GB"/>
        </w:rPr>
        <w:t>Digital Outputs</w:t>
      </w:r>
    </w:p>
    <w:p w14:paraId="15C45308" w14:textId="78B50909" w:rsidR="00075AFA" w:rsidRDefault="7CE0A56E" w:rsidP="7191E410">
      <w:pPr>
        <w:pStyle w:val="ListParagraph"/>
        <w:numPr>
          <w:ilvl w:val="0"/>
          <w:numId w:val="23"/>
        </w:numPr>
        <w:spacing w:after="0"/>
        <w:rPr>
          <w:rFonts w:ascii="Aptos" w:eastAsia="Aptos" w:hAnsi="Aptos" w:cs="Aptos"/>
          <w:sz w:val="22"/>
          <w:szCs w:val="22"/>
        </w:rPr>
      </w:pPr>
      <w:r w:rsidRPr="7191E410">
        <w:rPr>
          <w:rFonts w:ascii="Aptos" w:eastAsia="Aptos" w:hAnsi="Aptos" w:cs="Aptos"/>
          <w:sz w:val="22"/>
          <w:szCs w:val="22"/>
          <w:lang w:val="en-GB"/>
        </w:rPr>
        <w:t>Equipment and Materials</w:t>
      </w:r>
    </w:p>
    <w:p w14:paraId="5EE21D84" w14:textId="3F0965CA" w:rsidR="00075AFA" w:rsidRDefault="7CE0A56E" w:rsidP="7191E410">
      <w:pPr>
        <w:pStyle w:val="ListParagraph"/>
        <w:numPr>
          <w:ilvl w:val="0"/>
          <w:numId w:val="23"/>
        </w:numPr>
        <w:spacing w:after="0"/>
        <w:rPr>
          <w:rFonts w:ascii="Aptos" w:eastAsia="Aptos" w:hAnsi="Aptos" w:cs="Aptos"/>
          <w:sz w:val="22"/>
          <w:szCs w:val="22"/>
        </w:rPr>
      </w:pPr>
      <w:r w:rsidRPr="7191E410">
        <w:rPr>
          <w:rFonts w:ascii="Aptos" w:eastAsia="Aptos" w:hAnsi="Aptos" w:cs="Aptos"/>
          <w:sz w:val="22"/>
          <w:szCs w:val="22"/>
          <w:lang w:val="en-GB"/>
        </w:rPr>
        <w:t>Training</w:t>
      </w:r>
    </w:p>
    <w:p w14:paraId="53EB5141" w14:textId="2C191A39" w:rsidR="00075AFA" w:rsidRDefault="7CE0A56E" w:rsidP="7191E410">
      <w:pPr>
        <w:pStyle w:val="ListParagraph"/>
        <w:numPr>
          <w:ilvl w:val="0"/>
          <w:numId w:val="23"/>
        </w:numPr>
        <w:spacing w:after="0"/>
        <w:rPr>
          <w:rFonts w:ascii="Aptos" w:eastAsia="Aptos" w:hAnsi="Aptos" w:cs="Aptos"/>
          <w:sz w:val="22"/>
          <w:szCs w:val="22"/>
        </w:rPr>
      </w:pPr>
      <w:r w:rsidRPr="7191E410">
        <w:rPr>
          <w:rFonts w:ascii="Aptos" w:eastAsia="Aptos" w:hAnsi="Aptos" w:cs="Aptos"/>
          <w:sz w:val="22"/>
          <w:szCs w:val="22"/>
          <w:lang w:val="en-GB"/>
        </w:rPr>
        <w:t>Travel</w:t>
      </w:r>
    </w:p>
    <w:p w14:paraId="3CD977B0" w14:textId="1146EB90" w:rsidR="00075AFA" w:rsidRDefault="7CE0A56E" w:rsidP="7191E410">
      <w:pPr>
        <w:pStyle w:val="ListParagraph"/>
        <w:numPr>
          <w:ilvl w:val="0"/>
          <w:numId w:val="23"/>
        </w:numPr>
        <w:spacing w:after="0"/>
        <w:rPr>
          <w:rFonts w:ascii="Aptos" w:eastAsia="Aptos" w:hAnsi="Aptos" w:cs="Aptos"/>
          <w:sz w:val="22"/>
          <w:szCs w:val="22"/>
        </w:rPr>
      </w:pPr>
      <w:r w:rsidRPr="7191E410">
        <w:rPr>
          <w:rFonts w:ascii="Aptos" w:eastAsia="Aptos" w:hAnsi="Aptos" w:cs="Aptos"/>
          <w:sz w:val="22"/>
          <w:szCs w:val="22"/>
          <w:lang w:val="en-GB"/>
        </w:rPr>
        <w:t>Expenses (out of pocket)</w:t>
      </w:r>
    </w:p>
    <w:p w14:paraId="15FA79F8" w14:textId="0E5304C2" w:rsidR="00075AFA" w:rsidRDefault="7CE0A56E" w:rsidP="7191E410">
      <w:pPr>
        <w:pStyle w:val="ListParagraph"/>
        <w:numPr>
          <w:ilvl w:val="0"/>
          <w:numId w:val="23"/>
        </w:numPr>
        <w:spacing w:after="0"/>
        <w:rPr>
          <w:rFonts w:ascii="Aptos" w:eastAsia="Aptos" w:hAnsi="Aptos" w:cs="Aptos"/>
          <w:sz w:val="22"/>
          <w:szCs w:val="22"/>
        </w:rPr>
      </w:pPr>
      <w:r w:rsidRPr="7191E410">
        <w:rPr>
          <w:rFonts w:ascii="Aptos" w:eastAsia="Aptos" w:hAnsi="Aptos" w:cs="Aptos"/>
          <w:sz w:val="22"/>
          <w:szCs w:val="22"/>
          <w:lang w:val="en-GB"/>
        </w:rPr>
        <w:t>Cost of producing learning materials</w:t>
      </w:r>
    </w:p>
    <w:p w14:paraId="7DF58CAF" w14:textId="1EA35E67" w:rsidR="00075AFA" w:rsidRDefault="7CE0A56E" w:rsidP="7191E410">
      <w:pPr>
        <w:pStyle w:val="ListParagraph"/>
        <w:numPr>
          <w:ilvl w:val="0"/>
          <w:numId w:val="23"/>
        </w:numPr>
        <w:spacing w:after="0"/>
        <w:rPr>
          <w:rFonts w:ascii="Aptos" w:eastAsia="Aptos" w:hAnsi="Aptos" w:cs="Aptos"/>
          <w:sz w:val="22"/>
          <w:szCs w:val="22"/>
        </w:rPr>
      </w:pPr>
      <w:r w:rsidRPr="7191E410">
        <w:rPr>
          <w:rFonts w:ascii="Aptos" w:eastAsia="Aptos" w:hAnsi="Aptos" w:cs="Aptos"/>
          <w:sz w:val="22"/>
          <w:szCs w:val="22"/>
          <w:lang w:val="en-GB"/>
        </w:rPr>
        <w:t>Publicity and promotion</w:t>
      </w:r>
    </w:p>
    <w:p w14:paraId="17B5A647" w14:textId="56140694" w:rsidR="00075AFA" w:rsidRDefault="7CE0A56E" w:rsidP="7191E410">
      <w:pPr>
        <w:pStyle w:val="ListParagraph"/>
        <w:numPr>
          <w:ilvl w:val="0"/>
          <w:numId w:val="23"/>
        </w:numPr>
        <w:spacing w:after="0"/>
        <w:rPr>
          <w:rFonts w:ascii="Aptos" w:eastAsia="Aptos" w:hAnsi="Aptos" w:cs="Aptos"/>
          <w:sz w:val="22"/>
          <w:szCs w:val="22"/>
        </w:rPr>
      </w:pPr>
      <w:r w:rsidRPr="7191E410">
        <w:rPr>
          <w:rFonts w:ascii="Aptos" w:eastAsia="Aptos" w:hAnsi="Aptos" w:cs="Aptos"/>
          <w:sz w:val="22"/>
          <w:szCs w:val="22"/>
          <w:lang w:val="en-GB"/>
        </w:rPr>
        <w:t>Evaluation</w:t>
      </w:r>
    </w:p>
    <w:p w14:paraId="458CE99D" w14:textId="12DEB876" w:rsidR="00075AFA" w:rsidRDefault="7CE0A56E" w:rsidP="7191E410">
      <w:pPr>
        <w:pStyle w:val="ListParagraph"/>
        <w:numPr>
          <w:ilvl w:val="0"/>
          <w:numId w:val="23"/>
        </w:numPr>
        <w:spacing w:after="0"/>
        <w:rPr>
          <w:rFonts w:ascii="Aptos" w:eastAsia="Aptos" w:hAnsi="Aptos" w:cs="Aptos"/>
          <w:sz w:val="22"/>
          <w:szCs w:val="22"/>
        </w:rPr>
      </w:pPr>
      <w:r w:rsidRPr="7191E410">
        <w:rPr>
          <w:rFonts w:ascii="Aptos" w:eastAsia="Aptos" w:hAnsi="Aptos" w:cs="Aptos"/>
          <w:sz w:val="22"/>
          <w:szCs w:val="22"/>
          <w:lang w:val="en-GB"/>
        </w:rPr>
        <w:t>Other</w:t>
      </w:r>
    </w:p>
    <w:p w14:paraId="2C078E63" w14:textId="6BB0025A" w:rsidR="00075AFA" w:rsidRDefault="00075AFA" w:rsidP="7191E410"/>
    <w:sectPr w:rsidR="00075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80B9"/>
    <w:multiLevelType w:val="multilevel"/>
    <w:tmpl w:val="62C2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D91EDB"/>
    <w:multiLevelType w:val="multilevel"/>
    <w:tmpl w:val="74624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B2F5F"/>
    <w:multiLevelType w:val="multilevel"/>
    <w:tmpl w:val="D93EE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14093"/>
    <w:multiLevelType w:val="hybridMultilevel"/>
    <w:tmpl w:val="3CE207EE"/>
    <w:lvl w:ilvl="0" w:tplc="78106F04">
      <w:start w:val="1"/>
      <w:numFmt w:val="decimal"/>
      <w:lvlText w:val="%1."/>
      <w:lvlJc w:val="left"/>
      <w:pPr>
        <w:ind w:left="720" w:hanging="360"/>
      </w:pPr>
    </w:lvl>
    <w:lvl w:ilvl="1" w:tplc="6ABACE1C">
      <w:start w:val="7"/>
      <w:numFmt w:val="decimal"/>
      <w:lvlText w:val="%2."/>
      <w:lvlJc w:val="left"/>
      <w:pPr>
        <w:ind w:left="360" w:hanging="360"/>
      </w:pPr>
    </w:lvl>
    <w:lvl w:ilvl="2" w:tplc="BC5831E8">
      <w:start w:val="1"/>
      <w:numFmt w:val="lowerRoman"/>
      <w:lvlText w:val="%3."/>
      <w:lvlJc w:val="right"/>
      <w:pPr>
        <w:ind w:left="2160" w:hanging="180"/>
      </w:pPr>
    </w:lvl>
    <w:lvl w:ilvl="3" w:tplc="1BD2AD7C">
      <w:start w:val="1"/>
      <w:numFmt w:val="decimal"/>
      <w:lvlText w:val="%4."/>
      <w:lvlJc w:val="left"/>
      <w:pPr>
        <w:ind w:left="2880" w:hanging="360"/>
      </w:pPr>
    </w:lvl>
    <w:lvl w:ilvl="4" w:tplc="153052C8">
      <w:start w:val="1"/>
      <w:numFmt w:val="lowerLetter"/>
      <w:lvlText w:val="%5."/>
      <w:lvlJc w:val="left"/>
      <w:pPr>
        <w:ind w:left="3600" w:hanging="360"/>
      </w:pPr>
    </w:lvl>
    <w:lvl w:ilvl="5" w:tplc="338E53D4">
      <w:start w:val="1"/>
      <w:numFmt w:val="lowerRoman"/>
      <w:lvlText w:val="%6."/>
      <w:lvlJc w:val="right"/>
      <w:pPr>
        <w:ind w:left="4320" w:hanging="180"/>
      </w:pPr>
    </w:lvl>
    <w:lvl w:ilvl="6" w:tplc="6E3205DA">
      <w:start w:val="1"/>
      <w:numFmt w:val="decimal"/>
      <w:lvlText w:val="%7."/>
      <w:lvlJc w:val="left"/>
      <w:pPr>
        <w:ind w:left="5040" w:hanging="360"/>
      </w:pPr>
    </w:lvl>
    <w:lvl w:ilvl="7" w:tplc="DD440A30">
      <w:start w:val="1"/>
      <w:numFmt w:val="lowerLetter"/>
      <w:lvlText w:val="%8."/>
      <w:lvlJc w:val="left"/>
      <w:pPr>
        <w:ind w:left="5760" w:hanging="360"/>
      </w:pPr>
    </w:lvl>
    <w:lvl w:ilvl="8" w:tplc="11A08BB0">
      <w:start w:val="1"/>
      <w:numFmt w:val="lowerRoman"/>
      <w:lvlText w:val="%9."/>
      <w:lvlJc w:val="right"/>
      <w:pPr>
        <w:ind w:left="6480" w:hanging="180"/>
      </w:pPr>
    </w:lvl>
  </w:abstractNum>
  <w:abstractNum w:abstractNumId="4" w15:restartNumberingAfterBreak="0">
    <w:nsid w:val="0756E359"/>
    <w:multiLevelType w:val="hybridMultilevel"/>
    <w:tmpl w:val="8166B782"/>
    <w:lvl w:ilvl="0" w:tplc="9C780FB6">
      <w:start w:val="1"/>
      <w:numFmt w:val="decimal"/>
      <w:lvlText w:val="%1."/>
      <w:lvlJc w:val="left"/>
      <w:pPr>
        <w:ind w:left="720" w:hanging="360"/>
      </w:pPr>
    </w:lvl>
    <w:lvl w:ilvl="1" w:tplc="064E4608">
      <w:start w:val="6"/>
      <w:numFmt w:val="decimal"/>
      <w:lvlText w:val="%2."/>
      <w:lvlJc w:val="left"/>
      <w:pPr>
        <w:ind w:left="360" w:hanging="360"/>
      </w:pPr>
    </w:lvl>
    <w:lvl w:ilvl="2" w:tplc="0B4014CC">
      <w:start w:val="1"/>
      <w:numFmt w:val="lowerRoman"/>
      <w:lvlText w:val="%3."/>
      <w:lvlJc w:val="right"/>
      <w:pPr>
        <w:ind w:left="2160" w:hanging="180"/>
      </w:pPr>
    </w:lvl>
    <w:lvl w:ilvl="3" w:tplc="39A61338">
      <w:start w:val="1"/>
      <w:numFmt w:val="decimal"/>
      <w:lvlText w:val="%4."/>
      <w:lvlJc w:val="left"/>
      <w:pPr>
        <w:ind w:left="2880" w:hanging="360"/>
      </w:pPr>
    </w:lvl>
    <w:lvl w:ilvl="4" w:tplc="B9B85DAE">
      <w:start w:val="1"/>
      <w:numFmt w:val="lowerLetter"/>
      <w:lvlText w:val="%5."/>
      <w:lvlJc w:val="left"/>
      <w:pPr>
        <w:ind w:left="3600" w:hanging="360"/>
      </w:pPr>
    </w:lvl>
    <w:lvl w:ilvl="5" w:tplc="5E426ADE">
      <w:start w:val="1"/>
      <w:numFmt w:val="lowerRoman"/>
      <w:lvlText w:val="%6."/>
      <w:lvlJc w:val="right"/>
      <w:pPr>
        <w:ind w:left="4320" w:hanging="180"/>
      </w:pPr>
    </w:lvl>
    <w:lvl w:ilvl="6" w:tplc="3FDC3D46">
      <w:start w:val="1"/>
      <w:numFmt w:val="decimal"/>
      <w:lvlText w:val="%7."/>
      <w:lvlJc w:val="left"/>
      <w:pPr>
        <w:ind w:left="5040" w:hanging="360"/>
      </w:pPr>
    </w:lvl>
    <w:lvl w:ilvl="7" w:tplc="11AA2060">
      <w:start w:val="1"/>
      <w:numFmt w:val="lowerLetter"/>
      <w:lvlText w:val="%8."/>
      <w:lvlJc w:val="left"/>
      <w:pPr>
        <w:ind w:left="5760" w:hanging="360"/>
      </w:pPr>
    </w:lvl>
    <w:lvl w:ilvl="8" w:tplc="70968B94">
      <w:start w:val="1"/>
      <w:numFmt w:val="lowerRoman"/>
      <w:lvlText w:val="%9."/>
      <w:lvlJc w:val="right"/>
      <w:pPr>
        <w:ind w:left="6480" w:hanging="180"/>
      </w:pPr>
    </w:lvl>
  </w:abstractNum>
  <w:abstractNum w:abstractNumId="5" w15:restartNumberingAfterBreak="0">
    <w:nsid w:val="12FD6357"/>
    <w:multiLevelType w:val="multilevel"/>
    <w:tmpl w:val="FB8E3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E95E8E"/>
    <w:multiLevelType w:val="multilevel"/>
    <w:tmpl w:val="13AE49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CF02A"/>
    <w:multiLevelType w:val="hybridMultilevel"/>
    <w:tmpl w:val="2924BFCA"/>
    <w:lvl w:ilvl="0" w:tplc="63C04440">
      <w:start w:val="1"/>
      <w:numFmt w:val="bullet"/>
      <w:lvlText w:val=""/>
      <w:lvlJc w:val="left"/>
      <w:pPr>
        <w:ind w:left="720" w:hanging="360"/>
      </w:pPr>
      <w:rPr>
        <w:rFonts w:ascii="Symbol" w:hAnsi="Symbol" w:hint="default"/>
      </w:rPr>
    </w:lvl>
    <w:lvl w:ilvl="1" w:tplc="C4C08C04">
      <w:start w:val="1"/>
      <w:numFmt w:val="decimal"/>
      <w:lvlText w:val="%2."/>
      <w:lvlJc w:val="left"/>
      <w:pPr>
        <w:ind w:left="360" w:hanging="360"/>
      </w:pPr>
    </w:lvl>
    <w:lvl w:ilvl="2" w:tplc="0BAC3F64">
      <w:start w:val="1"/>
      <w:numFmt w:val="lowerRoman"/>
      <w:lvlText w:val="%3."/>
      <w:lvlJc w:val="right"/>
      <w:pPr>
        <w:ind w:left="2160" w:hanging="180"/>
      </w:pPr>
    </w:lvl>
    <w:lvl w:ilvl="3" w:tplc="5232D14E">
      <w:start w:val="1"/>
      <w:numFmt w:val="decimal"/>
      <w:lvlText w:val="%4."/>
      <w:lvlJc w:val="left"/>
      <w:pPr>
        <w:ind w:left="2880" w:hanging="360"/>
      </w:pPr>
    </w:lvl>
    <w:lvl w:ilvl="4" w:tplc="3954DEF0">
      <w:start w:val="1"/>
      <w:numFmt w:val="lowerLetter"/>
      <w:lvlText w:val="%5."/>
      <w:lvlJc w:val="left"/>
      <w:pPr>
        <w:ind w:left="3600" w:hanging="360"/>
      </w:pPr>
    </w:lvl>
    <w:lvl w:ilvl="5" w:tplc="2FEE2E3C">
      <w:start w:val="1"/>
      <w:numFmt w:val="lowerRoman"/>
      <w:lvlText w:val="%6."/>
      <w:lvlJc w:val="right"/>
      <w:pPr>
        <w:ind w:left="4320" w:hanging="180"/>
      </w:pPr>
    </w:lvl>
    <w:lvl w:ilvl="6" w:tplc="021A1642">
      <w:start w:val="1"/>
      <w:numFmt w:val="decimal"/>
      <w:lvlText w:val="%7."/>
      <w:lvlJc w:val="left"/>
      <w:pPr>
        <w:ind w:left="5040" w:hanging="360"/>
      </w:pPr>
    </w:lvl>
    <w:lvl w:ilvl="7" w:tplc="49D60C14">
      <w:start w:val="1"/>
      <w:numFmt w:val="lowerLetter"/>
      <w:lvlText w:val="%8."/>
      <w:lvlJc w:val="left"/>
      <w:pPr>
        <w:ind w:left="5760" w:hanging="360"/>
      </w:pPr>
    </w:lvl>
    <w:lvl w:ilvl="8" w:tplc="CA9AF384">
      <w:start w:val="1"/>
      <w:numFmt w:val="lowerRoman"/>
      <w:lvlText w:val="%9."/>
      <w:lvlJc w:val="right"/>
      <w:pPr>
        <w:ind w:left="6480" w:hanging="180"/>
      </w:pPr>
    </w:lvl>
  </w:abstractNum>
  <w:abstractNum w:abstractNumId="8" w15:restartNumberingAfterBreak="0">
    <w:nsid w:val="1A3D3276"/>
    <w:multiLevelType w:val="multilevel"/>
    <w:tmpl w:val="1AEC3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142336"/>
    <w:multiLevelType w:val="hybridMultilevel"/>
    <w:tmpl w:val="63AE877A"/>
    <w:lvl w:ilvl="0" w:tplc="FDF2B1AA">
      <w:start w:val="1"/>
      <w:numFmt w:val="decimal"/>
      <w:lvlText w:val="%1."/>
      <w:lvlJc w:val="left"/>
      <w:pPr>
        <w:ind w:left="720" w:hanging="360"/>
      </w:pPr>
    </w:lvl>
    <w:lvl w:ilvl="1" w:tplc="3FDE7B54">
      <w:start w:val="11"/>
      <w:numFmt w:val="decimal"/>
      <w:lvlText w:val="%2."/>
      <w:lvlJc w:val="left"/>
      <w:pPr>
        <w:ind w:left="360" w:hanging="360"/>
      </w:pPr>
    </w:lvl>
    <w:lvl w:ilvl="2" w:tplc="CEE4BCE4">
      <w:start w:val="1"/>
      <w:numFmt w:val="lowerRoman"/>
      <w:lvlText w:val="%3."/>
      <w:lvlJc w:val="right"/>
      <w:pPr>
        <w:ind w:left="2160" w:hanging="180"/>
      </w:pPr>
    </w:lvl>
    <w:lvl w:ilvl="3" w:tplc="F6F83F1E">
      <w:start w:val="1"/>
      <w:numFmt w:val="decimal"/>
      <w:lvlText w:val="%4."/>
      <w:lvlJc w:val="left"/>
      <w:pPr>
        <w:ind w:left="2880" w:hanging="360"/>
      </w:pPr>
    </w:lvl>
    <w:lvl w:ilvl="4" w:tplc="E1425AA6">
      <w:start w:val="1"/>
      <w:numFmt w:val="lowerLetter"/>
      <w:lvlText w:val="%5."/>
      <w:lvlJc w:val="left"/>
      <w:pPr>
        <w:ind w:left="3600" w:hanging="360"/>
      </w:pPr>
    </w:lvl>
    <w:lvl w:ilvl="5" w:tplc="27EAB37C">
      <w:start w:val="1"/>
      <w:numFmt w:val="lowerRoman"/>
      <w:lvlText w:val="%6."/>
      <w:lvlJc w:val="right"/>
      <w:pPr>
        <w:ind w:left="4320" w:hanging="180"/>
      </w:pPr>
    </w:lvl>
    <w:lvl w:ilvl="6" w:tplc="13504B80">
      <w:start w:val="1"/>
      <w:numFmt w:val="decimal"/>
      <w:lvlText w:val="%7."/>
      <w:lvlJc w:val="left"/>
      <w:pPr>
        <w:ind w:left="5040" w:hanging="360"/>
      </w:pPr>
    </w:lvl>
    <w:lvl w:ilvl="7" w:tplc="DB4C7B24">
      <w:start w:val="1"/>
      <w:numFmt w:val="lowerLetter"/>
      <w:lvlText w:val="%8."/>
      <w:lvlJc w:val="left"/>
      <w:pPr>
        <w:ind w:left="5760" w:hanging="360"/>
      </w:pPr>
    </w:lvl>
    <w:lvl w:ilvl="8" w:tplc="7B1E96A8">
      <w:start w:val="1"/>
      <w:numFmt w:val="lowerRoman"/>
      <w:lvlText w:val="%9."/>
      <w:lvlJc w:val="right"/>
      <w:pPr>
        <w:ind w:left="6480" w:hanging="180"/>
      </w:pPr>
    </w:lvl>
  </w:abstractNum>
  <w:abstractNum w:abstractNumId="10" w15:restartNumberingAfterBreak="0">
    <w:nsid w:val="27CAB42B"/>
    <w:multiLevelType w:val="multilevel"/>
    <w:tmpl w:val="665A1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F6E488"/>
    <w:multiLevelType w:val="multilevel"/>
    <w:tmpl w:val="22C898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0B5C3"/>
    <w:multiLevelType w:val="multilevel"/>
    <w:tmpl w:val="B914D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24AE66"/>
    <w:multiLevelType w:val="multilevel"/>
    <w:tmpl w:val="A7863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89415C"/>
    <w:multiLevelType w:val="multilevel"/>
    <w:tmpl w:val="5FD6E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CADD249"/>
    <w:multiLevelType w:val="multilevel"/>
    <w:tmpl w:val="B1629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CE1D4E"/>
    <w:multiLevelType w:val="multilevel"/>
    <w:tmpl w:val="203CF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D54FE51"/>
    <w:multiLevelType w:val="multilevel"/>
    <w:tmpl w:val="ABB6E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88DDD4"/>
    <w:multiLevelType w:val="multilevel"/>
    <w:tmpl w:val="CE786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14E158"/>
    <w:multiLevelType w:val="multilevel"/>
    <w:tmpl w:val="B164FE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75726AA"/>
    <w:multiLevelType w:val="multilevel"/>
    <w:tmpl w:val="AE742C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9692E7"/>
    <w:multiLevelType w:val="multilevel"/>
    <w:tmpl w:val="FFDC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53C5FF"/>
    <w:multiLevelType w:val="multilevel"/>
    <w:tmpl w:val="1420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92519325">
    <w:abstractNumId w:val="9"/>
  </w:num>
  <w:num w:numId="2" w16cid:durableId="360278609">
    <w:abstractNumId w:val="20"/>
  </w:num>
  <w:num w:numId="3" w16cid:durableId="1147279040">
    <w:abstractNumId w:val="18"/>
  </w:num>
  <w:num w:numId="4" w16cid:durableId="393696544">
    <w:abstractNumId w:val="5"/>
  </w:num>
  <w:num w:numId="5" w16cid:durableId="2059353442">
    <w:abstractNumId w:val="16"/>
  </w:num>
  <w:num w:numId="6" w16cid:durableId="885524624">
    <w:abstractNumId w:val="14"/>
  </w:num>
  <w:num w:numId="7" w16cid:durableId="2114595601">
    <w:abstractNumId w:val="12"/>
  </w:num>
  <w:num w:numId="8" w16cid:durableId="200285593">
    <w:abstractNumId w:val="1"/>
  </w:num>
  <w:num w:numId="9" w16cid:durableId="1711762321">
    <w:abstractNumId w:val="13"/>
  </w:num>
  <w:num w:numId="10" w16cid:durableId="363822359">
    <w:abstractNumId w:val="19"/>
  </w:num>
  <w:num w:numId="11" w16cid:durableId="897936839">
    <w:abstractNumId w:val="22"/>
  </w:num>
  <w:num w:numId="12" w16cid:durableId="1551502457">
    <w:abstractNumId w:val="6"/>
  </w:num>
  <w:num w:numId="13" w16cid:durableId="1254585487">
    <w:abstractNumId w:val="10"/>
  </w:num>
  <w:num w:numId="14" w16cid:durableId="925381800">
    <w:abstractNumId w:val="2"/>
  </w:num>
  <w:num w:numId="15" w16cid:durableId="1262032602">
    <w:abstractNumId w:val="8"/>
  </w:num>
  <w:num w:numId="16" w16cid:durableId="1888376504">
    <w:abstractNumId w:val="15"/>
  </w:num>
  <w:num w:numId="17" w16cid:durableId="303044471">
    <w:abstractNumId w:val="21"/>
  </w:num>
  <w:num w:numId="18" w16cid:durableId="1041201343">
    <w:abstractNumId w:val="3"/>
  </w:num>
  <w:num w:numId="19" w16cid:durableId="67074000">
    <w:abstractNumId w:val="0"/>
  </w:num>
  <w:num w:numId="20" w16cid:durableId="1138958627">
    <w:abstractNumId w:val="4"/>
  </w:num>
  <w:num w:numId="21" w16cid:durableId="1950964695">
    <w:abstractNumId w:val="17"/>
  </w:num>
  <w:num w:numId="22" w16cid:durableId="346519955">
    <w:abstractNumId w:val="11"/>
  </w:num>
  <w:num w:numId="23" w16cid:durableId="17570467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8971EF"/>
    <w:rsid w:val="00056D7D"/>
    <w:rsid w:val="00075AFA"/>
    <w:rsid w:val="00080C5F"/>
    <w:rsid w:val="001459FC"/>
    <w:rsid w:val="0029103C"/>
    <w:rsid w:val="006F40D2"/>
    <w:rsid w:val="0074867B"/>
    <w:rsid w:val="00890DB6"/>
    <w:rsid w:val="00892F68"/>
    <w:rsid w:val="00C54FB5"/>
    <w:rsid w:val="00ED45F8"/>
    <w:rsid w:val="00F26A43"/>
    <w:rsid w:val="00FB20ED"/>
    <w:rsid w:val="044C5756"/>
    <w:rsid w:val="05623B3C"/>
    <w:rsid w:val="05B7C8F1"/>
    <w:rsid w:val="06DF5528"/>
    <w:rsid w:val="08E09FAC"/>
    <w:rsid w:val="0A28E5A4"/>
    <w:rsid w:val="0AF4BAD7"/>
    <w:rsid w:val="0B3DBC4E"/>
    <w:rsid w:val="0B8117BE"/>
    <w:rsid w:val="0EF9DD97"/>
    <w:rsid w:val="0F890ACD"/>
    <w:rsid w:val="0FB09D0A"/>
    <w:rsid w:val="1176BCE6"/>
    <w:rsid w:val="139EDB4C"/>
    <w:rsid w:val="14EDFC8F"/>
    <w:rsid w:val="1535FAA3"/>
    <w:rsid w:val="15A371BE"/>
    <w:rsid w:val="16DBFF2E"/>
    <w:rsid w:val="1706602B"/>
    <w:rsid w:val="1C548B5E"/>
    <w:rsid w:val="207CB617"/>
    <w:rsid w:val="240EBF41"/>
    <w:rsid w:val="2422AED3"/>
    <w:rsid w:val="29742C18"/>
    <w:rsid w:val="2B386827"/>
    <w:rsid w:val="2E5B4F02"/>
    <w:rsid w:val="2F954ED3"/>
    <w:rsid w:val="3312232E"/>
    <w:rsid w:val="3348A566"/>
    <w:rsid w:val="39DA4120"/>
    <w:rsid w:val="3AE3D24B"/>
    <w:rsid w:val="3BBDEC47"/>
    <w:rsid w:val="3BD835C7"/>
    <w:rsid w:val="3D05F026"/>
    <w:rsid w:val="3E0DF8CE"/>
    <w:rsid w:val="3F12F6E8"/>
    <w:rsid w:val="416B2EB9"/>
    <w:rsid w:val="448971EF"/>
    <w:rsid w:val="45B1404C"/>
    <w:rsid w:val="47DAF3F2"/>
    <w:rsid w:val="4883ECA7"/>
    <w:rsid w:val="4A06CFA2"/>
    <w:rsid w:val="4C760AD3"/>
    <w:rsid w:val="4D2E121B"/>
    <w:rsid w:val="52E49C2B"/>
    <w:rsid w:val="53A262DC"/>
    <w:rsid w:val="56434543"/>
    <w:rsid w:val="57C68B4B"/>
    <w:rsid w:val="57DC0DB4"/>
    <w:rsid w:val="5B40EA27"/>
    <w:rsid w:val="5D1EB184"/>
    <w:rsid w:val="5D2CF3BE"/>
    <w:rsid w:val="5DA163DE"/>
    <w:rsid w:val="5EB7077E"/>
    <w:rsid w:val="5EF38154"/>
    <w:rsid w:val="6120EBA0"/>
    <w:rsid w:val="62D7358D"/>
    <w:rsid w:val="661AFF6A"/>
    <w:rsid w:val="66F90C04"/>
    <w:rsid w:val="69E25A0C"/>
    <w:rsid w:val="6A589DCB"/>
    <w:rsid w:val="6D69E070"/>
    <w:rsid w:val="6EB2DC32"/>
    <w:rsid w:val="70132920"/>
    <w:rsid w:val="71842F11"/>
    <w:rsid w:val="7191E410"/>
    <w:rsid w:val="7511A731"/>
    <w:rsid w:val="7551A3CF"/>
    <w:rsid w:val="76DC390C"/>
    <w:rsid w:val="784CB14C"/>
    <w:rsid w:val="7986048C"/>
    <w:rsid w:val="79C59ABD"/>
    <w:rsid w:val="79EEF7AB"/>
    <w:rsid w:val="7CE0A56E"/>
    <w:rsid w:val="7DF5E3A1"/>
    <w:rsid w:val="7E495DC4"/>
    <w:rsid w:val="7EEA9B83"/>
    <w:rsid w:val="7F072D75"/>
    <w:rsid w:val="7F83E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71EF"/>
  <w15:chartTrackingRefBased/>
  <w15:docId w15:val="{FCD891F5-D7A4-403C-87A1-C8361C5A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D2E121B"/>
    <w:pPr>
      <w:ind w:left="720"/>
      <w:contextualSpacing/>
    </w:pPr>
  </w:style>
  <w:style w:type="character" w:styleId="Hyperlink">
    <w:name w:val="Hyperlink"/>
    <w:basedOn w:val="DefaultParagraphFont"/>
    <w:uiPriority w:val="99"/>
    <w:unhideWhenUsed/>
    <w:rsid w:val="4D2E121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eumdevelopmentnorth.org.uk/resource-category/grant-guidance/" TargetMode="External"/><Relationship Id="rId13" Type="http://schemas.openxmlformats.org/officeDocument/2006/relationships/hyperlink" Target="https://www.gov.uk/national-minimum-wage-rat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useumdevelopmentnorth.org.uk/resource-category/grant-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useumdevelopmentnorth.org.uk/resource-category/grant-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useumdevelopmentnorth.org.uk/resource-category/grant-guidance/" TargetMode="External"/><Relationship Id="rId4" Type="http://schemas.openxmlformats.org/officeDocument/2006/relationships/numbering" Target="numbering.xml"/><Relationship Id="rId9" Type="http://schemas.openxmlformats.org/officeDocument/2006/relationships/hyperlink" Target="https://www.museumdevelopmentnorth.org.uk/resource-category/grant-guid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a8ae15-668d-42ff-9a9d-39c0798e0d60">
      <Terms xmlns="http://schemas.microsoft.com/office/infopath/2007/PartnerControls"/>
    </lcf76f155ced4ddcb4097134ff3c332f>
    <TaxCatchAll xmlns="4d88abc1-dae0-4488-aa59-41aa0d32c8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A650AF4FBBC8498C164F56AA1DB928" ma:contentTypeVersion="16" ma:contentTypeDescription="Create a new document." ma:contentTypeScope="" ma:versionID="1f7295c782d8660d2be96eeaf74c9630">
  <xsd:schema xmlns:xsd="http://www.w3.org/2001/XMLSchema" xmlns:xs="http://www.w3.org/2001/XMLSchema" xmlns:p="http://schemas.microsoft.com/office/2006/metadata/properties" xmlns:ns2="72a8ae15-668d-42ff-9a9d-39c0798e0d60" xmlns:ns3="4d88abc1-dae0-4488-aa59-41aa0d32c81e" targetNamespace="http://schemas.microsoft.com/office/2006/metadata/properties" ma:root="true" ma:fieldsID="281fba4849b7cbf93b4887c8878de086" ns2:_="" ns3:_="">
    <xsd:import namespace="72a8ae15-668d-42ff-9a9d-39c0798e0d60"/>
    <xsd:import namespace="4d88abc1-dae0-4488-aa59-41aa0d32c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8ae15-668d-42ff-9a9d-39c0798e0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b31a4d-a4f3-4e9c-b5a0-fb4f1ca03b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88abc1-dae0-4488-aa59-41aa0d32c8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69577e-8872-4398-bad4-98f5f366a49b}" ma:internalName="TaxCatchAll" ma:showField="CatchAllData" ma:web="4d88abc1-dae0-4488-aa59-41aa0d32c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86FD0-F2D6-43FA-B800-52E053045DC8}">
  <ds:schemaRefs>
    <ds:schemaRef ds:uri="http://www.w3.org/XML/1998/namespace"/>
    <ds:schemaRef ds:uri="http://schemas.microsoft.com/office/infopath/2007/PartnerControls"/>
    <ds:schemaRef ds:uri="http://purl.org/dc/elements/1.1/"/>
    <ds:schemaRef ds:uri="http://purl.org/dc/terms/"/>
    <ds:schemaRef ds:uri="72a8ae15-668d-42ff-9a9d-39c0798e0d60"/>
    <ds:schemaRef ds:uri="http://schemas.openxmlformats.org/package/2006/metadata/core-properties"/>
    <ds:schemaRef ds:uri="http://schemas.microsoft.com/office/2006/documentManagement/types"/>
    <ds:schemaRef ds:uri="4d88abc1-dae0-4488-aa59-41aa0d32c81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E886B4A-E4A6-45AC-BE80-953656B5D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8ae15-668d-42ff-9a9d-39c0798e0d60"/>
    <ds:schemaRef ds:uri="4d88abc1-dae0-4488-aa59-41aa0d32c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5240E-AB9F-461B-B6D4-1E204497D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5990</Characters>
  <Application>Microsoft Office Word</Application>
  <DocSecurity>0</DocSecurity>
  <Lines>49</Lines>
  <Paragraphs>14</Paragraphs>
  <ScaleCrop>false</ScaleCrop>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Hardyman</dc:creator>
  <cp:keywords/>
  <dc:description/>
  <cp:lastModifiedBy>Sue Hughes</cp:lastModifiedBy>
  <cp:revision>2</cp:revision>
  <dcterms:created xsi:type="dcterms:W3CDTF">2025-06-05T12:59:00Z</dcterms:created>
  <dcterms:modified xsi:type="dcterms:W3CDTF">2025-06-05T12:59:00Z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0x0101002EA650AF4FBBC8498C164F56AA1DB928</vt:lpwstr>
  </property>
  <property fmtid="{D5CDD505-2E9C-101B-9397-08002B2CF9AE}" pid="3" name="MediaServiceImageTags">
    <vt:lpwstr/>
  </property>
</Properties>
</file>